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software development, specializing in web and mobile applications. Proficient in modern technologies and frameworks, with a proven track record of delivering high-quality software solutions efficiently.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C#, Ruby, Go, PHP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Express.js, Django, Flask, Spring Boot,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Swift, Kotlin, Xamarin, Ionic, Cordova, Android SDK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AWS, Azure, GCP, Firebase,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Jenkins, Kubernetes, Webpack, VS Code, JIRA, Postman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scalable and maintainable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experiences and improving software quality to meet client demands across various industries.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cross-functional teams to develop and deliver software projects,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ensure adaptability and timely project completion based on stakeholder feedback and market changes.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 services and integrated third-party APIs to enrich application functionalities, applying best practices in software development to maximize efficiency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of applications, streamlining deployment processes and improving the consistency of development environments across the entire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comprehensive testing strategies, including unit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integration tests, to ensure high-quality software releases and minimize defects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performance across iOS and Android platforms, while employing responsive design principles in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and continuous integration processes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a culture of quality and collaboration to enhance team productivity and code robustness.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real-time database functionalities and authentication mechanisms, promoting enhanced user engagement and data security in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performance metrics and logs for applications to monitor health and identify bottlenecks in real-time, leveraging cloud services for robust monitoring and scaling.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emerging technologies and industry trends to continually innovate our tech stack, proposing solutions that align with company goals and elevate product offerings.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Wrote clear and maintainable code, adhering to industry-standard best practices, and participated in regular training sessions to enhance both frontend and backend development skills.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web applications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following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API architecture patterns for robust and scalable back-end services that support dynamic user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databases to manage and optimize application data, ensuring data integrity and efficient query performance through sophisticated indexing and normalization techniques.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UX/UI designers to translate web designs into functional components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HTML/CSS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 seamless user experience across all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accelerating software development cycles and enhancing deployment strategies to improve time-to-market for new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solution architecture discussions, contributing insights into design patterns and best practices for scalable microservices architectures aligned with business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transfer sessions among team members to advance the skill set of junior developers, fostering a collaborative and supportive work environment focused on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orchestrate containerized applications, simplifying deployment processes and improving scalability under varying loads while enhancing fault tolerance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Reviewed code and provided constructive feedback to peers, focusing on optimizing existing solutions and encouraging adherence to coding standards and best practices across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