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Full-Stack Engineer with 11 years of experience in software development, focusing on web and mobile applications. Proven ability to build scalable, secure backend services and APIs while optimizing for performance and maintainability. Strong collaborator with a startup mindset, I thrive in high-growth environments and am committed to delivering exceptional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React, Express, Angular, Django, Flask, Spring,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Redis, MySQL, Amazon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Docker, Kubernetes, Terraform,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Tools:</w:t>
      </w:r>
      <w:r w:rsidRPr="009C6822">
        <w:rPr>
          <w:rFonts w:ascii="Roboto Light" w:eastAsia="Roboto Light" w:hAnsi="Roboto Light" w:cs="Roboto Light"/>
          <w:sz w:val="20"/>
          <w:szCs w:val="20"/>
        </w:rPr>
        <w:t xml:space="preserve"> GraphQL, REST, Apache Kafka, Postman, Swagger, Git,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secure backend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scratch, ensuring high performance and reliability across various customer applications while actively participating in architectural decision-making processes and team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a distributed system which enhanced data integrity, and optimized speed by implementing best coding practices and maintenance protocols in an agile environment to handle complex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design, and data teams to develop performant systems, successfully bridging the gap between customer needs and engineering solutions, while employing rapid iteration techniques to adapt to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infrastructure and observability of services built, which included implementing effective logging, monitoring, and alerting strategies that significantly improved service uptime and responsiveness to production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shaping engineering best practices and code quality by fostering a collaborative environment, conducting code reviews, promoting test-driven development, and providing mentorship to junior engineers, emphasizing a culture of ownership and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discussions that enhanced foundational structures, thereby aligning technical implementations with business goals and optimizing the team's ability to respond to user demands and market changes promptly.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to integrate security protocols into API designs, leveraging industry standards to fortify data protection and minimize risks associated with emerging security threats during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projects involving the migration of monolith systems to microservices architecture, focusing on scalability and improved deployment speeds through the use of container orchestration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team meetings to discuss customer feedback and product roadmaps, leading to informed decisions that shaped the direction of project priorities and engineering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customer obsession by gathering insights directly from user interactions which informed product enhancements, ultimately aligning technical capabilities with customer satisfaction goals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expertise that facilitated the successful resolution of complex challenges faced by the engineering team, enhancing team productivity and minimizing blockers within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emerging technologies and industry trends that could be integrated into our systems, fostering innovation, and ensuring our solutions remained competitive against market evolution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APIs and internal processes which enhanced team knowledge transfer and onboarding efficiency, simplifying access to the technical know-how necessary for ongoing projects and new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changing requirements effectively, fostering a flexible approach that allowed the team to pivot rapidly in response to evolving business needs while maintaining high-quality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Mediated team conflicts and facilitated effective collaboration between diverse functional groups, ensuring alignment on project goals and timelines while reinforcing a positive team culture focused on mutual respect and collective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application performance and scalability while collaborating with frontend teams to create seamless user interfaces and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services and APIs into existing platforms, enhancing functionality and further aligning product capabilities with user needs in a constantly evolving tech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automating testing and deployment processes which led to reduced lead times for release cycles and improved overall product quality and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systems using AWS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for both cost and performance to support a growing user base and dynamic traffic patterns effectively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relationships with stakeholders, engaging in requirements gathering sessions that ensured clarity and precision in project goals, while actively contributing to strategic planning discussions regarding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coding and system architecture, fostering an environment of growth and learning that resulted in increased team capability and reduced onboarding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which not only improved overall code quality but also encouraged constructive feedback mechanisms within the team, thereby enhancing collaboration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data and conducted system audits that identified bottlenecks, implementing solutions which improved response times and system efficiency significantly in critical user journeys.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frameworks, enhancing performance, scalability, and maintainability while ensuring minimal disruption to ongoing processes and user experiences during the transition phase.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users directly to gather actionable feedback and prioritize enhancements that aligned with their needs, successfully driving product development initiatives that increased user adoption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cultural initiatives within the engineering team, emphasizing collaboration, trust, and shared ownership of projects, leading to a higher degree of team satisfaction and productivity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test-driven development (TDD) principles across various projects, thereby enhancing code reliability and reducing defect rates while promoting a proactive quality assurance mindset among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