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Full Stack Engineer with 11 years of experience in software development, specializing in web and mobile applications. Proficient in building scalable, secure, and user-friendly applications using modern technologies such as React, TypeScript, Kotlin, and AWS infrastructure. Committed to transforming healthcare through data-driven solutions and AI integration, with a strong emphasis on collaboration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HTML5, CSS3, Bootstrap, Redux,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Spring Boot, Node.js, Express.js, Ruby on Rails,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ECS, Lambda, RDS, Athena,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Elasticsearch, OpenSearch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Agile, CI/CD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full-stack applications for care coordination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responsive user experiences and accessibility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 and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AI-driven features enhancing user experience through real-time insights and predictive analytics, integrating ML models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best practices and optimizing performance in production systems impacting patient care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requirements, translating them into technical specifications and delivering innovative solutions for healthcare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automating deployments to various environments for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ensuring minimal disruption while enhancing performance and maintainability, focusing on modular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fostering an iterative approach to development that encourages continuous feedback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 and application design, promoting knowledge sharing and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while developing applications, ensuring compliance with healthcare data standards and protecting patient information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production issues, collaborating with engineers to identify root causes and implement timely fixes impacting care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aggregation from disparate 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Hudi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unified view for patient insights, improving decision-making processes for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to validate application functionality, capturing feedback from end-users to refine features for better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while ensuring accessibility and responsiveness, aligning with best practices for web applications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data scientists to implement advanced algorithms for predictive modeling, ensuring seamless integration into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full-stack applications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RESTful services for optimized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interactive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design that caters to various devices and screen sizes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microservices frameworks, deploying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enhancing scalability and robustness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decisions, fostering a culture of quality and responsibility while enhancing overall team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database design for improved application performance, implementing best practices for data access and reducing latency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collaborating with product owners and team members to align on deliverables for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conducted routine merges and deployments to ensure stable software releases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protocols, including unit and integration tests, ensuring the functional reliability of applications developed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key bottlenecks within the development process, leading initiatives to improve workflow efficiency and team dynamics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share knowledge about emerging technologies and tools, enhancing team capabilities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codebase orientation and development methodologies, building a productive onboarding experience that accelerates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build aesthetically pleasing and user-centric interfaces that reflect user needs and enhance engagement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