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Proficient Software Engineer with 11 years of extensive experience in software development, specializing in Azure and .NET technologies. Proven ability to create scalable applications, manage development projects, and enhance user experiences through collaboration and adaptability.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VB.NET, JavaScript, TypeScript, HTML5, CSS3,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Entity Framework, ASP.NET MVC, Node.js, jQuery, Bootstrap,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Oracle, PostgreSQL, Azure Cosmos DB, MongoDB,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Microsoft Azure, AWS, Google Cloud Platform, Docker, Kubernetes, Azure DevOps,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Visual Studio, Postman, Figma, Eclipse, JIRA, Confluence, Bitbucket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VB.NET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the project objectives within prescribed timelines while ensuring optimal user experience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dynamic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functionality of enterprise applications through innovative design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development projects from inception to delivery, employing agile methodologies and promoting a culture of collaboration and adaptability among team members to meet tight deadlines.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software testing to enhance system stability and performance, fostering best practices in software development by mentoring junior developers in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workflow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environments, leveraging services such as Azure Functions and App Services for improved scalability and reduced operational costs in project delivery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implemented modern software solutions to streamline development processes and increase efficiency, which included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relational databases into applications, ensuring effective data management through optimized queries and regular updates to databases to enhance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application deployment, increasing release velocity while maintaining high standards for system functionality and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existing legacy systems by performing upgrades, bug fixes, and feature additions, ensuring seamless operation without disrupting service to users or businesses.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executed microservices-based architectures within cloud environments, promoting reuse of services and increasing deployment frequency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for all development processes, promoting transparency and ongoing knowledge sharing within the engineering team to facilitate ongoing improvements and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requirements gathering and user feedback sessions to transform concepts into functional applications that address real-world business challenges through efficient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software performance using various monitoring tools, identifying bottlenecks and proposing effective solutions that result in enhanced user satisfaction and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updated and communicated project statuses to relevant stakeholders, maintaining alignment on goals, expectations, and deliverables with clarity and focus on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testing procedures on several applications, resolving any defect issues before deployment and ensuring high-quality deliverables that meet client specifications.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innovating solutions that enhance productivity and streamline business processes, while ensuring user-friendly interfaces and optimal backend functionality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diverse teams to deliver enterprise-level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continuous improvement while adhering to best practices in coding standards and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end-to-end software development lifecycle for web applications, utilizing Agile methodologies to drive projects efficiently, leading to timely delivery of high-quality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APIs into existing applications, effectively enhancing functionality by ensuring smooth communication between services and devising logical solutions to complex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efficiently store, manage, and retrieve data, optimizing queries to enhance application performance and user experience during high-demand periods.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technical support and system maintenance, addressing production issues promptly and ensuring minimal downtime through effective troubleshooting and resolution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application architecture and aligned it with industry standards, utilizing microservices architecture principles for improved scalability and application performance during system peaks.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design and specification discussions, translating business needs into executable software solutions infused with insights derived from industry best practices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QA teams to enforce quality assurance checkpoints in the development process, advocating for software quality principles while addressing any bugs effectively prior to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best practices for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version control, enhancing team collaboration and project accountability throughout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peer programming sessions to foster knowledge sharing, encouraging innovation and creative problem-solving within projects while boosting overall team cohesion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customer feedback and usage metrics to continuously refine application features, ensuring user satisfaction and driving future development based on real-world applications and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