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over 11 years of experience in software development focused on web and mobile applications. Proven expertise in designing automated testing frameworks, developing quality assurance processes, and collaborating with development teams to deliver high-quality software solutions. Proficient in Python, .NET, AWS, DevOps, and modern web technologies—recognized for driving innovation and continuous improvement in testing and deployment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.NET Core, JavaScript, TypeScript, AWS Lambda,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Angular, Node.js, React, Cypress, Selenium, Mocha, Jasmine, Protractor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CI/CD, Jenkins, Azure DevOps, Docker, Kubernetes, REST APIs, SaaS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AWS EC2, S3, Lambda, Elastic Beanstalk,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Bitbucket, JIRA, Confluence,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testing efficiency for cloud-based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outline testing requirements and build comprehensive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success rates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consistent and reliable software releases while reducing deployment times and increasing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automation tools, promoting robust architecture and streamlined test executions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of emerging tools and frameworks in the industry, leading to the successful integration of modern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test environments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testing and automation, fostering a team-oriented environment that emphasizes learning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testing processes and frameworks that improved team understanding of automation strategies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contributing to sprint planning and retrospectives while prioritizing tasks in line with business objectives and team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hosting knowledge-sharing sessions on automation strategies and tools, ensuring every team member was equipped with essential skills to execute tasks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testing in applications, resulting in a more robust integration between the frontend and backend services and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testing metrics to continuously improve testing methodology, streamlining processes which ultimately resulted in enhanced software quality across multiple projects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performance testing for applications deployed on AWS to ensure scalability and reliability under varying user loads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user-centric testing strategies tailored to specific business needs, leveraging insights and feedback from stakeholders to refine automation efforts and reduce functional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transform business requirements into actionable testing scenarios that align closely with user expectations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testing practices within the automation framework, ensuring that all applications comply with industry standards and best practices to protect user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while integrating various services and providing seamless user experiences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focusing on microservices architecture, enabling rapid deployment and increased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analyze functional requirements and create comprehensive test cases, significantly improving efficiency in identifying software bottlenecks and quality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creating isolated testing environments that enhanced collaboration and reduced conflicts between development and testing phases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team members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collaborative culture focused on efficiency and continuous improvement in software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behavior-driven development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clear understanding of test scenarios among stakeholders and reduce ambiguity in 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workflows, allowing seamless code integration and faster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to peers to uphold coding standards and ensure high-quality software is consistently delivered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legacy systems while promoting best practices, ensuring functionality was preserved while transitioning to modern architectures and improving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cross-departmental Agile ceremonies, contributing valuable insights on testing methodologies and facilitating better alignment with product development timelines and delivery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designing and implementing an AI-driven observability platform to monitor application performance, enhancing system insights and proactive decision-making in software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architectures and testing protocols, ensuring knowledge is retained within teams and aiding onboarding efforts for new hires.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