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dynamic Software Development Engineer in Test with over 11 years of experience in software development, specializing in web and mobile applications. Demonstrated expertise in defining automation strategies and developing intricate testing frameworks, with a strong foundation in JavaScript, Python, and AWS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 &amp; Frameworks:</w:t>
      </w:r>
      <w:r w:rsidRPr="009C6822">
        <w:rPr>
          <w:rFonts w:ascii="Roboto Light" w:eastAsia="Roboto Light" w:hAnsi="Roboto Light" w:cs="Roboto Light"/>
          <w:sz w:val="20"/>
          <w:szCs w:val="20"/>
        </w:rPr>
        <w:t xml:space="preserve"> Selenium, Cypress, JUnit, TestNG, Mocha, Chai,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 Tools:</w:t>
      </w:r>
      <w:r w:rsidRPr="009C6822">
        <w:rPr>
          <w:rFonts w:ascii="Roboto Light" w:eastAsia="Roboto Light" w:hAnsi="Roboto Light" w:cs="Roboto Light"/>
          <w:sz w:val="20"/>
          <w:szCs w:val="20"/>
        </w:rPr>
        <w:t xml:space="preserve"> AWS, Docker, Kubernetes, Terraform, Jenkins, Ansible,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 &amp; Testing:</w:t>
      </w:r>
      <w:r w:rsidRPr="009C6822">
        <w:rPr>
          <w:rFonts w:ascii="Roboto Light" w:eastAsia="Roboto Light" w:hAnsi="Roboto Light" w:cs="Roboto Light"/>
          <w:sz w:val="20"/>
          <w:szCs w:val="20"/>
        </w:rPr>
        <w:t xml:space="preserve"> CircleCI, Travis CI, JUnit, Postman, SoapUI,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Unix/Linux, Windows, macOS, Cloud CI/CD,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innovative automation strategies and designed comprehensive automation frameworks for testing SaaS applications, significantly enhancing overall software quality and optimal testing coverage across various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QA engineers, and Product Managers to identify critical automation test cases that directly relate to enhancing product quality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test automation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with CI/CD pipelines and ensuring reliable test execution on every build.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automation test results using advanced analytics tools, providing actionable insights to the engineering team to enhance code quality and expedite defect resolution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automation infrastructure in AWS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management of testing environments and ensuring consistent test execution across different stages.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executed comprehensive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performance of web and mobile applications under varying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implementing automation frameworks from scratch, significantly reducing manual testing efforts and improving the speed of application delivery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test suites by analyzing performance metrics and refining automation scripts, achieving faster execution times and increased coverage for critical business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and knowledge sharing sessions within the engineering team, fostering an environment of continuous learning and improvement in automation best practices and coding standards.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providing engineering support for sprint planning and retrospective meetings to ensure alignment on automation tasks and upcoming testing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