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test automation, API testing, and SQL development. Proficient in Python, Playwright, and API testing tools like Postman. Demonstrates strong problem-solving and analytical skills within agile environments, focusing on high-quality software delivery for web and mobile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Bash,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Playwright, Postman, Selenium, JUnit, TestNG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Azure Cosmos DB,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Pandas, NumPy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test automation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continuous integration and deployment processes, enhancing system reliability by automating regression and integration test suites.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define requirements, analyze test strategies, and implement comprehensive testing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functional and performance compliance while enhancing system interactions across multiple services and databases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scripts to validate data integrity and performance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focusing on stored procedures and complex queries.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Event Hubs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integration test cases that streamline cloud application testing, driving enhancements in communication across linked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Scheduled nightly runs of automated tests, ensuring timely reports of testing statuses and identified issues to the development team for proactive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retrospectives to iterate on processes, doubling down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development cycles, promoting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testing results and crafted detailed reports for stakeholders, simplifying complex issues and providing actionable insights for further enhancements 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test automation best practices and tools,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and logging solutions for automated tests running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quick identification of existing bottlenecks and unresolved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evolving library of automated test cases for various product components, ensuring compatibility with the latest feature updates and architecture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effectively to manage and track changes in test scripts and automation frameworks, ensuring team alignment and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for new features from a testing perspective, offering insights into required test coverage and associated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end-to-end testing frameworks for mobile applications, ensuring seamless integration and validation of user interfaces and background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test-driven development (TDD) methodologies to improve code quality, apply consistent patterns across projects, and reduce defect rates during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unit, integration, and end-to-end tests across diverse application layers, actively reducing discrepancies through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execution aligned with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test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robustness of service interactions through stringent validation practices and performance monitoring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in adopting automation testing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testing procedures and improved overall release cycle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collaboration with product management and development teams, ensuring clarity and alignment on testing goals and project scope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teams on optimal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querying and data validations to enhance team competency in backend testing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algorithms and data structures to optimize the performance of testing scripts and data validation processes, focusing on efficiency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existing test environment to facilitate better simulation of production issues, reducing defect escape rates and enhancing overall application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a comprehensive testing suite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UI interactions, significantly improving the coverage of user-centric test cases across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accuracy and reliability of information processed through integrated service systems, employing both manual and automated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CI/CD pipelines with automated testing frameworks, enhancing release workflows and significantly reducing deployment times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