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Results-driven Software Developer with 11 years of experience in software development, focusing on both web and mobile applications. Proven expertise in building high-quality software solutions, maintaining clean code, and ensuring alignment with requirements in regulated environments. Adept at collaboration within cross-functional teams and committed to delivering excellent user experiences.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JavaScript, TypeScript, Python, C#, Java, SQL, HTML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React, Angular, Node.js, Django, ASP.NET, Bootstrap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Docker, Kubernetes, Git, Terraform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Databases &amp; Caching: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PostgreSQL, MongoDB, MySQL, Redis, Elasticsearch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Architecture: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Microservices, SOAP, MVVM Architecture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with cross-functional teams to develop and deliver software applications that meet stringent healthcare regulations, ensuring compliance and reliability in functionality and user experience for internal and external clients.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robust and efficient solutions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JavaScript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focusing on clean coding practices while adapting to strict timelines and complex project specifications to achieve high-quality delivery.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Wrote comprehensive unit and integration tests to validate software functionality, fostering a culture of quality assurance within the team and encouraging feedback for continuous improvement in the development process.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effective debugging strategies that reduced error rates significantly in production environments while maintaining a strong focus on user experience and performance metrics throughout the software lifecycle.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adherence to established coding standards and development workflows, participating in peer code reviews and incorporating constructive feedback to reinforce collaboration among team members for better code quality.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Provided technical guidance and mentorship to junior developers, sharing best practices in coding, testing, and debugging, enhancing overall team productivity and project coherence over 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integration of modern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into legacy systems, significantly improving deployment processes and streamlining workflows for faster iteration cycles and feature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thorough research on emerging technologies and industry trends to identify opportunities for innovation within the development framework and promote adoption of these advancements in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Championed the documentation of development processes and architectural decisions, facilitating knowledge transfer among team members and ensuring sustained code maintainability across software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Enhanced application performance by implementing caching strategies and optimizing database queries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MongoDB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Redis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resulting in improved load times and response rates during peak usage periods.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active communication with stakeholders to clarify project requirements and address any ambiguities to ensure alignment in project goals and mitigate delivery risks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hackathons and internal workshops to foster a culture of innovation and creative problem-solving, resulting in the development of prototypes that enriched the company's service offerings.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Customized application features based on feedback from end-users, together with UX designers, using a user-centered design approach to enhance the usability and functionality of software solutions.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Operated within agile project management frameworks to deliver iterative software solutions, utilizing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Jira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tracking progress and facilitating timely adjustments based on team feedback and sprint outcomes.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Promoted security best practices during the software development lifecycle, sustaining awareness of vulnerabilities in coding and deploying strategies to mitigate risks associated with software releases.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scalable web applications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Django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while adhering to coding best practices and emphasizing the importance of testing coverage in all phases of software development.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participated in daily stand-ups and sprint planning meetings to discuss progress, roadblocks, and future tasks, ensuring transparent communication within the software team and with other stakeholders.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a robust RESTful API to enhance interoperability with third-party systems, achieving significant improvements in data flow and application usability across different platforms.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peer code reviews, facilitating constructive feedback sessions that not only improved code quality but also reduced technical debt and encouraged knowledge sharing among team members.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maintained database structures for applications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optimizing data queries and enhancing response times significantly to improve end-user experience and application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for version control in all phases of software projects, ensuring traceability of changes and facilitating collaboration among developers by managing code contributions effectively.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Created comprehensive user documentation and technical specifications, leading to better maintenance of software applications and a clearer understanding of development processes by cross-functional teams.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Contributed to the migration of legacy applications to cloud-based solutions on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Azure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enabling cost-efficient scalability and an advanced security model for application management.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Emphasized user-centered design principles when collaborating with UX teams to ensure that software applications were not only functional but immersive and easy to navigate for all users.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Fostered a culture of continuous improvement by implementing agile methodologies, which enhanced team efficiency and fostered accountability for deliverables through iterative development practices.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Ensured high code quality through rigorous testing strategies, which included unit tests, integration tests, and performance benchmarks against existing codebases to prevent regression and bugs.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knowledge sharing sessions where new tools and technologies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were introduced, resulting in improved team proficiency and deployment strategies across multiple projects.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