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software development, specializing in web and mobile applications. Proficient in multiple programming languages and tools, with a strong focus on building scalable, robust backend systems and enhancing client functionalities. Excellent collaborator with proven problem-solving abilities, dedicated to delivering high-quality code and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Perl, Go, Python, Java, C++, C#, Ruby,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jQuery, React, Node.js, Express.js, Django, Spring,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Modeling: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Exasol, Oracle,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Visual Studio Code, IntelliJ IDEA,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RabbitMQ, NiFi,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JIRA, Confluence, Slack, Trello, Microsoft Teams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and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implementing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system performance and reliability for client projects in the financial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maintain relational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data modeling strategies for improved data integrity and retrieval efficiency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feature-rich frontend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user engagement and satisfaction while adhering to client specifications and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existing software solutions by integrating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and frameworks, improving performance across all web platforms and aligning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enabling rapid iterations and deployments while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backend technologies and coding best practices, fostering a collaborative environment and empowering the team to deliver high-quality software solutions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facilitating effective communication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 and ensuring project deliverables align with client expectations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emerging technologies and industry trends, integrating new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NiFi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processing workflows, thus enhancing the overall efficiency of data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client requirements and crafted proposals for new functionalities, resulting in increased customization and customer satisfaction, building long-term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elevating code quality and promoting adherence to best practices and design patterns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insights on scalability and performance, which improved the overall system design and reduced latency in end-user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continuous delivery pipelines, integrating automated testing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deployments are reliable and timely.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establish robust testing frameworks, ensuring software quality through automated and manual testing phases, maintaining a focus on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adopted new technologies and frameworks that aligned with business goals, promoting innovation within the team while ensuring software solutions remained user-friendly and performant.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retrospectives to improve team dynamics and development processes, fostering an environment focused on learning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best practices in coding and system architecture to deliver robust solutions for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management to turn business requirements into technical deliverables, balancing pragmatism and innovation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and maintained best practices for software development life cycle,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version control protocols that streamlined workflows and increased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by redesigning queries and data schemas, leading to enhanced application performance and significantly reduced load times for critical user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integrate machine learning capabilities into applications, staying ahead of industry trends and providing clients with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implementation processes, ensuring business continuity through proper backup strategies and network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RESTful APIs that improved inter-system communication and enhanced application extensibility while maintaining high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cross-training efforts to uplift team skill sets, sharing knowledge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impact on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workshops and knowledge sharing sessions to enhance team proficiency in coding standards and development tools, thus ensuring project alignment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management, enhancing visibility into project progress and enabling the team to meet deadlines and client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set of unit tests for software components to ensure robustness, maintainability, and adherence to quality metrics, improving overall reliability of the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practices and tools throughout the development lifecycle, ensuring compliance with industry standards and safeguarding client data and application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