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both frontend and backend technologies including React, C#, and REST. Strong collaborator with a focus on delivering high-quality software solutions and enhancing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REST, IoC, DI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T-SQL, SQL Server,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Git, JIRA,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 SDK, Power Automate, Power BI, AI Technologies, ITIL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to enhance system usability, regularly collaborating with product and support teams to diagnose problems and develop effective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applications, ensuring high-quality code by employing unit and integration tests, which contributed to the overall software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web applications, ensuring a seamless user experience while adhering to established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software defects reported by users, employing comprehensive debugging techniques and tools to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 by documenting common issues and their resolutions, enabling team members to efficiently address recurring problems in a collaborative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integrating AI technologies into existing applications, significantly improving coding efficiency and troubleshooting processes for developers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coding, testing, and debugging, fostering a culture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triage meetings to prioritize bug fixes based on impact and urgency while effectively communicating with stakeholders on project statuses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efficiently interacted with various databases to support complex data transactions required by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communicate effectively with team members around software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 and maintain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 and leverage cloud-based features for improved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while decreasing the time taken for manual testing procedures, thereby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investigating industry best practices and emerging technologies, incorporating them into existing workflows to optimize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client communication to gather requirements, facilitating solution design that meets customer expectations while adhering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features and optimizing application performance through effective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software products that meet technical requirements while maintaining high standards for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services, ensuring seamless integration with front-end applications and maintaining data integrity across various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feedback cycles, reinforcing coding standards and encouraging adherence to best practices among team members to improve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interfaces and user experience by leveraging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responsiveness across different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processes, which reduced time-to-market for new features and fixes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rapidly by utilizing debugging tools and methodologies, maintaining high reliability and performance standards for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APIs and software components, sharing knowledge that aids colleagues in understanding application architecture and interaction with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to conduct user research and gather feedback, iterating on features that enhance usability and meet the evolving needs of customers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store and manage application data, ensuring efficient and secure data access and manipulation practices were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compliance measures to protect sensitive data and maintain adherence to industry regulations and standards throughout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design feasibility and provide technical guidance on user interface changes that align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