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in software development, specializing in web and mobile applications. Strong background in intelligence operations, software integration, and security compliance. Proficient in various programming languages and frameworks, with a focus on delivering mission-critical applications for defense and intelligence sectors.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C++, Java, C#, JavaScript, TypeScript, MATLAB,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Spring Boot, React, Angular, Node.js, TensorFlow,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w:t>
      </w:r>
      <w:r w:rsidRPr="009C6822">
        <w:rPr>
          <w:rFonts w:ascii="Roboto Light" w:eastAsia="Roboto Light" w:hAnsi="Roboto Light" w:cs="Roboto Light"/>
          <w:sz w:val="20"/>
          <w:szCs w:val="20"/>
        </w:rPr>
        <w:t xml:space="preserve"> Git, Docker, Kubernetes, JIRA, SonarQube, JUnit, Postman, Wireshark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Technologies:</w:t>
      </w:r>
      <w:r w:rsidRPr="009C6822">
        <w:rPr>
          <w:rFonts w:ascii="Roboto Light" w:eastAsia="Roboto Light" w:hAnsi="Roboto Light" w:cs="Roboto Light"/>
          <w:sz w:val="20"/>
          <w:szCs w:val="20"/>
        </w:rPr>
        <w:t xml:space="preserve"> Agile, DevOps, Continuous Integration, Machine Learning, Cybersecurity Tools, APIs, Signal Processing, Intelligence Data Fusion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Standards &amp; Compliance:</w:t>
      </w:r>
      <w:r w:rsidRPr="009C6822">
        <w:rPr>
          <w:rFonts w:ascii="Roboto Light" w:eastAsia="Roboto Light" w:hAnsi="Roboto Light" w:cs="Roboto Light"/>
          <w:sz w:val="20"/>
          <w:szCs w:val="20"/>
        </w:rPr>
        <w:t xml:space="preserve"> DoD RMF, DoD 8140/8570, Secure Coding Practices, Vulnerability Analysis, Security Compliance, Risk Management, Threat Modeling, Incident Response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software solutions for C5ISR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tactical network applications that support critical defense missions and integrate with complex hardware platforms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and government engineers to ensure seamless software integration and performance,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iterate on mission-critical applications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software engineering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followed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DoD RMF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conducting thorough code reviews and vulnerability analyses to ensure software resilience against evolving cybersecurity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tested multiple prototypes in lab environments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software-defined radios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signal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evaluate their performance and readiness for operational deployment in intelligence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components and existing Army systems, facilitating comprehensive testing and validation of software against mission requirements, which enhanced overall operational effectiveness in target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software documentation and user guides, consistently updating records to ensure clarity and accuracy for program offices and Soldiers involved in operations,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Middleware development focused on creating custom APIs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GEOINT/SIGINT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processing, allowing for real-time data fusion with Army command systems to enhance battlefield situational awareness for operational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cybersecurity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aimed at protecting software integrity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DoD 8140/8570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standards to ensure robust defense against software vulnerabilities during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 sessions aimed at promoting best practices,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 software quality and adherence to coding standards 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on intelligence data to develop predictive analytics that inform operational decisions, enhancing mission response efficacy within defense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revisions, working collaboratively with a team of developers, ensuring proper versioning and tracking of code changes throughout the entire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authored technical specifications and implementation documents, fostering clear communication of project goals and objectives to cross-functional teams and stakeholders involved in mission-critical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iterative design sessions leading to enhanced software functionalities tailored for diverse intelligence applications through close collaboration and knowledge-sharing among technical and operational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emerging technologies relevant to software development within military contexts, driving innovative solutions that align with the fast-evolving defense and intelligence operational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effective testing protocols to validate software capacities within simulated environments before deployment, ensuring adherence to strict operational readiness requirements prior to fielding.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development of team applications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software products met operational standards and enhanced efficiency across various platforms for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full software development lifecycle, collaborating with product managers and UX designers, frequently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facilitate iteration and product enhancement for Google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contemporary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optimizing data parsing and processing within mobile and web applications to improve performance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design and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functionality and data accessibility within applications, promoting more seamless interactions between software components and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administration of version control and software builds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streamlined collaboration with multiple development teams on overlapping projects while promoting best practices in code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the reliability of code through automated testing, ensuring consistent performance and quality assurance before software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user feedback to iterate on features and functionalities, putting emphasis on continuous improvement and refinement of applications to meet user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sprints focusing on improving product features and delivering quality enhancements, collaborating with team members through synchronous and asynchronous communication methodologies to maximize project impact.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software and system performance metrics, implementing optimizations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analytics to augment application efficiency while ensuring real-time data processing remained uninterrupted and secure.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presentations and demonstrations for key stakeholders within Google, articulating complex technical concepts into understandable insights while providing actionable recommendations for software improvement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integration efforts with various teams including QA testers and system administrators, ensuring a cohesive approach to software releases and updates which maintained operational integrity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developers, providing guidance on coding standards and effective practices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ecosystems, enhancing their understanding and accelerating team competency for future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