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Site Reliability Engineer with over 11 years of software development experience focused on web and mobile applications. Currently seeking opportunities to leverage extensive skills in cloud technologies, Kubernetes, and automation to enhance system performance and reliability.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GCP, AWS, Azure, Google Cloud Functions, Cloud Storage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Containerization &amp; Orchestration:</w:t>
      </w:r>
      <w:r w:rsidRPr="009C6822">
        <w:rPr>
          <w:rFonts w:ascii="Roboto Light" w:eastAsia="Roboto Light" w:hAnsi="Roboto Light" w:cs="Roboto Light"/>
          <w:sz w:val="20"/>
          <w:szCs w:val="20"/>
        </w:rPr>
        <w:t xml:space="preserve"> Docker, Kubernetes, OpenShift, Helm, ArgoCD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Infrastructure as Code:</w:t>
      </w:r>
      <w:r w:rsidRPr="009C6822">
        <w:rPr>
          <w:rFonts w:ascii="Roboto Light" w:eastAsia="Roboto Light" w:hAnsi="Roboto Light" w:cs="Roboto Light"/>
          <w:sz w:val="20"/>
          <w:szCs w:val="20"/>
        </w:rPr>
        <w:t xml:space="preserve"> Terraform, CloudFormation, Ansible, Puppet, Chef</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Observability:</w:t>
      </w:r>
      <w:r w:rsidRPr="009C6822">
        <w:rPr>
          <w:rFonts w:ascii="Roboto Light" w:eastAsia="Roboto Light" w:hAnsi="Roboto Light" w:cs="Roboto Light"/>
          <w:sz w:val="20"/>
          <w:szCs w:val="20"/>
        </w:rPr>
        <w:t xml:space="preserve"> Prometheus, Grafana, ELK Stack, Splunk, New Relic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Scripting &amp; Programming Languages:</w:t>
      </w:r>
      <w:r w:rsidRPr="009C6822">
        <w:rPr>
          <w:rFonts w:ascii="Roboto Light" w:eastAsia="Roboto Light" w:hAnsi="Roboto Light" w:cs="Roboto Light"/>
          <w:sz w:val="20"/>
          <w:szCs w:val="20"/>
        </w:rPr>
        <w:t xml:space="preserve"> Python, Go, Bash, Java, JavaScript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 &amp; Practices:</w:t>
      </w:r>
      <w:r w:rsidRPr="009C6822">
        <w:rPr>
          <w:rFonts w:ascii="Roboto Light" w:eastAsia="Roboto Light" w:hAnsi="Roboto Light" w:cs="Roboto Light"/>
          <w:sz w:val="20"/>
          <w:szCs w:val="20"/>
        </w:rPr>
        <w:t xml:space="preserve"> Git, CI/CD, Agile, Scrum, DevOps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resilient architectures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deployment reliability across project environments while adhering to industry best practices for availability and scalability for critical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which 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orchestration, streamlining container management processes, thereby enhancing the efficiency of application deployments and reducing recovery time objectives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advanced monitoring solutions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comprehensive observability across microservices architectures which enabled proactive incident management and improved system responses during downtimes.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automation projects by developing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scripts that managed cloud infrastructure provisioning, resulting in reduced manual errors and expedited project delivery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adopting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fostering a culture of continuous improvement and collaboration within engineering teams, which led to higher overall performance in project deliveries.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blameless post-mortems after major incidents leading technical discussions that identified root causes and implemented strategic improvements to operational processes to prevent future occurrences.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incident response frameworks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ELK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thus enhancing stakeholders' visibility into system performance and incident statistics, directly correlating with improved response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cross-team collaborations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which automated deployment processes significantly improving code integration efficiency and enhancing product release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automation scripts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conduct testing and validation of production systems, subsequently increasing system reliability and performance post-deployment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infrastructure monitoring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application health metrics were easily accessible, enabling real-time analytics to support decision-making processes for system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collaborative operational reviews, bringing in diverse team perspectives to improve overall system reliability and scaling practices which elevated product stability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multiple presentations on technical best practices and reliability enhancements which significantly raised awareness and knowledge retention across 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leadership in scaling initiatives that resulted in increasing application uptime which broadened the customer network and consistently met SLAs without major incidents.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training sessions for team members on effective troubleshooting techniques and operational efficiencies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Bash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scripting which enhanced overall team capabilities and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incident management tools that facilitated 24/7 response teams, improving incident resolution time and increasing customer satisfaction ratings through enhanced service reliability.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full-fledged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performance and user experience by adhering to key software development methodologies and best practices during my tenure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backend services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the company's structured shift towards microservices architecture, which improved deployment agility and system resilience.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SRE teams to define and implement strategies around incident prevention and reliability management, leading to reduced service downtimes and a more robust development pipeline.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management, ensuring code integrity and collaboration efficiency across multiple project teams throughout various phases of the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efforts to enhance observability on built applications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initiatives that integrated robust metrics capturing processes, contributing directly to increased application stability.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Cultivated a proactive culture by embedding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within project teams, improving delivery timelines, and fostering continuous feedback loops to enhance overall product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deployment processes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minimized manual intervention and significantly improved release cycles through coordinated efforts with cross-functional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containerize applications, thereby simplifying deployment and minimizing compatibility issues across development, testing, and production environments for various enterprise-grade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comprehensive testing frameworks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Bash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scripting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effective CI practices leading to improved build success rates and application robustness albeit the diverse challenges faced.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regular cross-functional team meetings aimed at strategizing application updates and enhancements which resulted in improved system performance and end-user satisfaction ratings.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Embraced leadership in knowledge-sharing sessions to cultivate technical growth among peers, focusing on advanced debugging techniques and innovative solutions that directly contributed to operational excellence.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system documentation detailing configurations and best practices for application support which assisted in onboarding new engineering talent efficiently.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