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Site Reliability Engineer with over 11 years of experience in software development, focusing on web and mobile applications. Proficient in system architecture, cloud infrastructure, and CI/CD processes, with a deep understanding of AWS, Kubernetes, and Docker. Strong background in monitoring, automation, and security, complemented by excellent collaboration and problem-solving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Ansible, Cloudflare, Kubernetes, Docker,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 CI, Jenkins, Prometheus, Grafana, ELK Stack, CloudWatch, DataDog, Nagios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VPCs, DNS, TLS, Firewalls, Load Balancing, Infrastructure Security, Zero Trust, Bot Mitigation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Bash, JavaScript, Node.js, Ruby, PowerShell,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 Swarm, Helm, OpenShift, Rancher, K3s, Podman, Service Mesh, Istio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Architected, maintained, and troubleshot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infrastructure ensuring adherence to best practices and security protocols across VPCs, routing, security groups, and associated cloud-native components aligned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with a focus on running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containerized applications, ensuring platform reliability, performance, and seamless scalability to meet dynamic business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Built, maintained, and 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automated testing, deployment, and infrastructure workflows, facilitating rapid feature releases and reducing deployment times significantly for all stakeholders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advanced bot mitigation measures and security controls designed to protect against targeted scraping and automated threat vectors affecting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cloud monitoring and alerting using modern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proactive issue resolution and enhancing overall system observability to improve infrastructure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teams, supporting deployments and providing diagnosis expertise, continually enhancing production readiness based on strategic operational requirements and forecasting potential setbacks.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infrastructure reliability by adopting automation frameworks, GitOps practices,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optimize traditional workflows and improve developer productivity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production incidents under tight timelines, delivering corrective actions and root cause analysis results, significantly boosting incident response strategies and reliability of core infrastructure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cloud networking, CI/CD, and security domains in a fast-paced environment, leveraging agility and adaptability to respond effectively to evolving project requirements and operational complexities.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complex infrastructure projects from inception to delivery with minimal oversight, ensuring alignment with business objectives while fostering a culture of accountability and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strong problem-solving abilities by quickly addressing infrastructure bottlenecks and adopting emerging technologies to modernize operational processes and achieve strategic goals within designated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positive collaboration within the team, utilizing excellent communication skills to bridge gaps between engineering disciplines and enhance knowledge sharing among stakeholders, driving collective improvements in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automation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infrastructure provisioning processes, enabling consistent deployments across environments while significantly reducing manual intervention and human error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enhancing production monitoring and logging capabilities using components from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better insights into system performance and accelerated troubleshooting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 to develop automation scripts for routine tasks, thereby increasing operational efficiency and allowing engineers to focus on higher-value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projects at Google, focusing on system optimization and reliability, ensuring robust and scalable solutions through proactive engagements with product teams and technical support, improving service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and continuous integration practices, effectively deploying enhancements to legacy systems while embracing agile methodologies that improved team delivery timelines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critical applications using an array of programming languages,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improvements in app performance and user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the use of logging tools and monitoring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accountability in addressing performance bottlenecks and enhancing system effectiveness on all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capabilities of cloud services by optimizing infrastructures, specifically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align with evolving business requirements while ensuring data integrity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implementation of security best practices across public-facing applications, enabling proactive measures against vulnerabilities through continuous assessment, auditing, and reinforcement of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efforts to resolve high-severity incidents in production environments, demonstrating the ability to remain composed under pressure while leveraging analytical skills to derive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multiple engineering teams to streamline deployment processes, integrating feedback to iterate infrastructure developments and improve system reliability amidst evolving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tooling to facilitate team collaboration and efficiency through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team’s capacity for agile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shared knowledge across teams through documentation and mentoring of best practices in deploying containerized applications using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increased knowledge retention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cross-disciplinary teamwork and communication skills to build bridges between technical and non-technical stakeholders to promote transparency during the development process and track project deliverables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quality and performance by adopting a data-driven approach to monitoring deployments, gathering analytics that informed continuous improvement strategies and optimization efforts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