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Site Reliability Engineer with 11 years of experience in software development, specializing in web and mobile applications and cloud infrastructure. Proven track record in automation, observability, and scaling high-reliability systems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Sentry, OpenTelemetry, Loki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TypeScript,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CDK, Ansible, Terraform, Chef, Puppet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observability and tracing across multiple services,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effective monitoring and analysis of system performance using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while enhancing CI/CD pipelines, leading to more efficient workflows and reduction of deployment-related issues through script development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performance tuning strategies, ensuring system resilience and availability through proactive identification and resolution of potential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secure, scalable, and highly available environments while streamlining operational management across multiple geographic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and post-mortem analyses, fostering a culture of continuous improvement by documenting lessons learned and implementing feedback into existing workflows and systems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reliability and scalability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application management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network performance issues through proactive monitoring and diagnostics, applying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minimal latency in service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enforced operational guardrails aimed at ensuring compliance with security best practices while facilitating easier audits and operational checks in cloud-based architectures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improve team efficiency in operational tasks, automating repetitive actions leading to enhanced productivity and operational effectiveness in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engineering and product teams to influence best practices for secure coding and application deployment, ensuring adherence to compliance requirements and security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clear and concise technical documentation detailing processes, methodologies, and system architectures to facilitate knowledge sharing and maintain high standards of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toolsets for team members, striving to elevate the team's capabilities in maintaining high-performance systems and automated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optimization efforts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CubeSigner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through architecting resilient systems that accommodate diverse workloads while ensuring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 User Monitoring (RUM) tools to provide comprehensive visibility on user interactions, enabling data-driven decisions to improve platform performance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activities fostering team collaboration and adaptability, ensuring efficient problem-solving strategies are employed to navigate challenges and drive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performance, scalability, and reliability while adhering to industry standards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deployment processes through the implementation of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and enhancing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performance visualization, enabling proactive responses to potential issues and ensuring service level agreements (SLAs) were met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CI/CD pipelines,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automation from development to production environments, minimizing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resilient systems architecture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leading to significant improvements in application responsiveness and maintenance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migrations from on-premise to cloud environments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operational costs while ensuring alignment with business objectives and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robust security best practices during software development processes, ensuring compliance with standards and regulations while minimizing vulnerabilities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knowledge sharing and skills development within the team, providing mentorship and training to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 (SDLC)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and translate them into technical specifications, aligning project goals with business metrics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troubleshooting production issues, utilizing diagnostic tools and logging frameworks to quickly identify root causes and implement effective remediation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team's ability to adapt to changing demands through continuous learning and proactive innovation, contributing to a culture of excellence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coding standards discussions, ensuring alignment of technical solutions with business goals while promoting engineering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