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software development expertise, specializing in .Net and Azure environments. Proven ability in architecting scalable solutions and mentoring teams, with a focus on delivering robust web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CSS, SQL, TypeScript,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MVC, Entity Framework, Angular, React, Node.js,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Azure DevOps, Azure Functions, Cosmos DB, Blob Storage, SQL Database,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Agile, Scrum, DevOps, Code Review, Test-Driven Development, Version Control (Git), Unit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Jira, Confluence, Postman, Figma, Swagger, PowerShell, NuGet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Architected, designed, and developed multiple software modules and components within the full stack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 platform, ensuring compliance with industry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enhancing scalability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technical liaison for clients, collaborating effectively with various stakeholders to determine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 and propose optimal architectural solutions, resulting in improved client satisfaction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configured underlying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efficient deployment and operation of the platform, effectively managing resources to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metrics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less experienced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developers, fostering a collaborative environment through regular code reviews and knowledge sharing sessions, which significantly enhanced team capabilities and project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Promoted, monitored, and enforced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development cycles to achieve expected levels of functionality and to maintain high standards in software engineering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Engineering leaders to provide accurate estimates and timelines for new product features, enhancing transparency and trust among cross-functional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integrated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technology trends into project initiatives, helping the team stay ahead of market demands and enhancing overall tech stack effectiveness for client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security best practices in development processes, particularly in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top 10 guidelines to mitigate vulnerabilities and ensure the integrity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identifying and addressing technical debt within the project's architectural frameworks, aligning with team members on mitigation strategies and milestone planning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platform monitoring and troubleshooting mechanisms by establishing comprehensive logging and diagnostic frameworks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environment, significantly reducing response times to emerging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allowed for quicker rollouts of new features while maintaining high quality and security standards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multi-tenant web applications, ensuring compliant data segregation and optimized resource management within a shared Azure ecosystem for various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Infrastructure Operations to analyze resource usage patterns, offering suggestions for optimizing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while balancing client requirements with budget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staying updated on software development methodologies and technologies, ensuring the development team embraced innovative solutions to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numerous projects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leading sprints and ensuring team alignment with project goals and deadlines through effective facilitation and stakeholder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various large-scale, production-quality web applications focused on user-friendly interfaces and seamless functionality,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user engagement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integration frameworks to facilitate communication between client systems, enhancing the overall effectiveness of data operations and ensuring seamless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maximize application performance and reliability, integrating machine learning capabilities to enhance operational functionalities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 and discussions, providing inputs to improve team processes and project delivery outcomes while ensuring adherence to timelines and quality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peer programming sessions to enhance knowledge sharing, improve code quality, and ensure compliance with established coding standards as part of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APIs that interfaced with multiple front-end applications, significantly enhancing overall system capabilities and allowing for seamless data interactions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tests and utilized automated testing frameworks to validate application performance and functionality, effectively reducing bugs and improving user experience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business requirements and provided accurate technical solutions that addressed their specific needs, resulting in improved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 meetings, facilitating communication between developers, QA, and business stakeholders to drive clarity and focus on project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code quality and project management, leveraging feedback loops and retrospective discussions to encourage continuous improvement and agile mindset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less experienced engineers in adopting modern development practices and technologies, providing mentorship and resources to help them grow into effective contributors on their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and training resources to facilitate onboarding for new team members as well as ongoing reference materials for existing staff, promoting knowledge continuity and process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