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iOS Engineer with over 11 years of experience in software development, specializing in mobile applications for iOS platforms. Proficient in Swift, SwiftUI, and UIKit, with a strong commitment to writing clean, maintainable code following best practices. Collaborative team player with demonstrated problem-solving abilities and adaptability to changing project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SwiftUI, Objective-C, JavaScript, Python, C++, C#,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UIKit, Xcode, Core Data, Combine, CocoaPods, Alamofire, SnapKit, Realm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Bitbucket, Postman, XCTest, Fastlane, Figma, Sketch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JSON, XML, GraphQL, Firebase, WebSockets, Core Location, MapKit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XCUITest, Automated Testing, Continuous Integration, Continuous Delivery, Jenkins, Travis CI, SonarQube, Appium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iOS client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ensure seamless integration and consistent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risk assessments for technical and business challenges, providing alternative solutions to complex problems while maintaining high standards for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XCUITest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functionality, significantly enhancing the reliability of delivered applications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coding standards and best practices through collaborative peer reviews, fostering a culture of excellence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management, enabling effective collaboration among team members while maintaining clean and organized project repositories.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 to enhance functionality, ensuring that all data transactions were reliable and efficient, while optimizing API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incorporating design patterns and software architecture principles, focusing on modularity and reusability to improve overall application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 formats to efficiently manage data flow within applications, ensuring that data parsing and serialization processes were optimized for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sessions, contributing to prioritization discussions, and adapting project workflows to meet evolving business requirements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designers and UX experts to translate wireframes and visual designs into functional, aesthetically pleasing iOS applications delivering exceptional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learning opportunities, participating in workshops and online courses, staying up to date with industry trends and technologies relevant to iOS development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cycles, ensuring faster time-to-market for new features and security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debugging and profiling applications, diagnosing performance bottlenecks, and resolving software-related issues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user-centric applications by implementing user stories and behavioral requirements, ensuring alignment with business goals and client expectations from concept through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shared insights and experiences with the team to cultivate a knowledge-sharing environment, encouraging mentorship and professional growth.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mobile features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user experience for millions of users through intuitive interface design and seamless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team environment, ensuring adherence to project timelines while fostering strong communication lines across stakeholders with a focus on clarity and task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scalable applications, exhibiting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efficient data handling, and ensuring robust security measures for API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debugging and troubleshooting strategies across various applications, leveraging performance profiling tools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resolve coding issues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significant code reviews to uphold standards of best practices across multiple applications, positively influencing code quality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protocols and frameworks into the development pipeline, significantly improving the overall reliability of application releases and reducing post-deployment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collaboration on multiple high-traffic projects, managing codebase and branch strategies effectively to streamline development processes and minimize integration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ensuring applications adhered to high-performance standards while simultaneously meeting functional requirements from stakeholders and end-users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feature sets for existing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real-time data feeds, improving user engagement and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mobile development, sharing valuable findings with team members during team meetings and contributing to a culture of continuous learning and improvement.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smooth transition of applications from traditional delivery to continuous integration methodologies,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ensure rapid deployment cycles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through coding challenges and project tasks, building a supportive environment that encouraged professional growth and fostering a collaborative team spirit.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