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 with extensive expertise in Python, Go, TypeScript, and CI/CD practices. Proven ability to lead teams, optimize workflows, and enhance automation processes within complex engineering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TypeScript, Rust, JavaScript, HTML5,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Docker, Terraform, Gitea, GitHub Actions, PostgreSQL, JIRA, Notion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Automated Testing, Continuous Integration, Continuous Deployment, Infrastructure as Code, Monitoring &amp; Logging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Third-party Integrations, PLM Systems, Webhooks, Data Syncing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automation solutions to streamline and optimize hardware design processes, effectively contributing to scalable systems and enhancing team productivity within the agile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implement features that empower electronic engineers,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backend services and improve user-facing functionalities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delivery pipelines, enhancing performance and reliability through the implementation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smoother deployments and improved developer experiences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elevate code quality and foster strong engineering practices, ensuring best practices were adhered to while mentoring junior engineers in complex concepts and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such as PLM tools into the existing systems, allowing seamless synchronization of hardware designs and project management solutions while maintaining reliability and data integrity through automated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automation projects that dynamically generated reports on carbon emissions for designs, enhancing compliance and providing essential insights to engineering teams for sustainable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processes, effectively managing infrastructure and application containers to improve scalability and reduce downtime during updates or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project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coordinating with cross-functional teams to ensure timely delivery and alignment with strategic objectives for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user-friendly interfaces that facilitated project automation setup and modifications, improving the overall experience for engineers with intuitive designs integrated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AllSpice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existing software development framework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CI/CD processes that augmented developer agility and response to change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requirements, analyze system needs, and deliver comprehensive solutions that integrate seamlessly into the hardware engineering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new technologies and industry trends, continuously exploring ways to enhance automation capabilities and development efficiency,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AllSpice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remains at the forefront of hardware design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cross-discipline collaboration between hardware, software, and product teams, driving a cohesive approach to project execution that aligned with client expectations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automated testing strategies that significantly reduced defects and improved code reliability for the team’s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 that encouraged creativity and experimentation with potential features that would enhance user engagement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AllSpice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focusing on enhancing user experience through innovative features and seamless functionality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environment,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agile project management, driving effective communication and timely delivery of software projects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 functionality of existing applications and improved system performance and response times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that ensured high code quality throughout the development process, reducing the time taken for deployment and improving overall reliability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application performance and features, leading to revisions and enhancements that increased user satisfaction and retention rates while ensuring project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integration of RESTful APIs to facilitate seamless interaction between various components of the applications, enhancing interoperability and user interaction with external services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retrieval, management, and storage, which contributed to scalable and efficient data handling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sessions, promoting knowledge sharing among peers and fostering a collaborative learning environment that aimed to improve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with a focus on responsive design and accessibility,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 and dynamic web applications that met user expectations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detailed technical documentation for legacy systems and new functionalities, ensuring knowledge transfer and ease of future development for team members potentially working on the same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existing web applications with performance optimizations, implementing caching strategies and load balancing to ensure smooth operation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discussions and meetups focused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keeping informed to implement strategically viable solutions within the team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