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web engineer with over 11 years in software development focusing on web and mobile applications. Proficient in Node.js, React, and various PHP frameworks. Passionate about crafting user-centric solutions through collaboration and continuous learning.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Node.js, PHP, HTML, CSS, JSON,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React.js, Vue.js, Express.js, Laravel, Zend, Symfony,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Docker, Jenkins, Travis 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Drupal, DNN, Shopify, Magento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Figma, Postman, JIRA, Slack, AWS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designers and marketers to create tailored web solutions that meet client specifications, fostering a highly collaborative environment while exploring emerging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server-side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through best practices such as code reviews, which enhanced system scalability and maintainability within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engaging user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improve user interaction and satisfaction in various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documentation for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transparent communication of project structures and future maintenance protocols for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practices by attending daily stand-ups and sprint planning sessions, enhancing team productivity and communication across departments while adapting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code quality through rigorous testing methodologies, including unit and integration tests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the incidence of production bugs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full web development lifecycles from concept through deployment, emphasizing feedback loops from end-users to create more targeted and efficient web solutions that align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harnessing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interchange, which broadened the functionality available in web applications and improved user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shift to a microservices architecture in web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to ensure seamless deployment across various environments and facilitate continuous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project management, fostering an in-depth understanding of software development processes while ensuring high-quality code production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CodeIgniter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developed dynamic back-end solutions that handle complex data interactions while maintaining security and user authentication collaboratively with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experience through iterative design improvements and performance optimization,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mock-ups and usability tests that validated design choices with real users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aimed at maintaining high-quality standards and adherence to development protocols, providing constructive feedback to peers which strengthened team code efficiency and collaborative spirit.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shared knowledge through internal workshop sessions, focusing on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Progressive Web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benefits of adopting these strategies for clients seeking innovative web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overall strategy for application development and deployment in alignment with business goals, ensuring that tech advancements directly impacted client satisfaction and engagement positively.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and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prioritizing performance and user experience while ensuring compliance with modern web standards and the latest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within agile teams, directly communicating with cross-functional partners to define and iterate over product features, ensuring timely delivery and alignment with organizational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frontend applications through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instilling a culture of code quality and maintainability in development work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SVN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control, improving collaborative project workflows and ensuring efficient versioning of source code among multiple developers actively working on shared projects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testing strategies, including unit tests and end-to-end scenarios to ensure stable builds that reduced potential downtime and improved user trust in applications deployed.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designers to translate user requirements into interactive designs, embracing user-centered design principles substantially enhancing overall engagement metrics with applications created.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RESTful APIs to enhance functionality in projects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interchange, thereby improving application responsiveness and user interactivity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Innovated automatic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(CI/CD) practices, enabling rapid iteration cycles based on user feedback from deployed applications for iterative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newly onboarded software developers in creating maintainable codebases with robust documentation, ensuring continuity in project knowledge and preserving coding standards indispensable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seminars on emerging technologies and frameworks, educating teams 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development, thereby broadening the team's skill sets and adaptability to various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front-end development processes by implementing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duplication across various projects and accelerating deployment times significantly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supported code quality enhancements through peer code reviews and discussions on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contributing to a culture that values knowledge-sharing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