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Test Engineer with over 11 years of experience in software development focusing on automation testing and data-intensive analytics platforms. Proven track record of implementing effective testing strategies to ensure high-quality software delivery.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Ruby,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TestNG, Selenium, Playwright, k6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Actions, JIRA, Cypress, Postman, Appium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S3, Lambda, API Gateway, CloudWatch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Validation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Apache Kafka, Pandas, NumPy, Spark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Bamboo, CircleCI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robust, scalable, and reusable automation frameworks that streamlined testing processes for backend services and data-driven systems, dramatically improving efficiency and software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automated test strategies for functional, regression, integration, and data-quality testing, ensuring high-quality standards across complex data-intensive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integrated modern testing tools and technologies, enhancing overall automation efficiency, reliability, and coverage for critical business functions aligned with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automation testing, focusing on coding standards and design patterns that promote maintainability and streamline the testing lifecycle while collaborating closely with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 plans for APIs and backend features, leveraging both automated and manual testing methodologies to guarantee software fidelity and performance under varying conditions and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test results and provided actionable feedback to teams, fostering collaboration and continuous improvement in product development through data-driven insights on system health and defect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cross-functional teams to align testing strategies with evolving business requirements and technical specifications, ensuring successful implementation of automated testing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performance testing frameworks to validate system scalability under stress conditions,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k6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integrate this testing into CI/CD pipelines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automated data-quality validations to maintain the integrity and accuracy of data processed and analyzed, adhering to compliance and quality assurance metrics defined by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real-time defect tracking processes, collaborating with engineering teams to prioritize critical fixes and continuously enhance quality assurance activities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continuous improvement initiatives by assessing existing testing frameworks, identifying bottlenecks, and championing solutions that fostered enhanced speed and reliability in test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knowledge of industry trends and advancements in software testing and data validation technologies, assessing and potentially adopting new tools to improve team outputs and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among team members with best practices workshops, enhancing skill levels and elevating the quality of work produced by the team as a whole.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review sessions to provide input on quality and testing implications for new software deployment strategies, emphasizing the importance of robust testing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development and optimization of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automating build and deployment processes while minimizing manual intervention.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design and development of scalable applications, focusing intently on optimizing performance and reliability, which allowed for improved user experiences and operational efficiencies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backend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API performance with best practices for error handling and data validation integrated seamlessly into the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protocols that included functionality and security assessments, employing both manual and automated methodologies to ensure the integrity and accuracy of code prior to product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software engineers and data scientists to define project scopes and timelines, aligning testing modalities with product releases and agile methodologies for rapid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application containerization and orchestration, enhancing the scalability and deployment reliability of new features across the software ecosystem while reducing operational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issue tracking and project management, effectively categorizing and prioritizing tasks which helped streamline workflows and improve team coordination on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CI/CD processes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Bamboo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automated testing and deployment pipelines, significantly reducing time to market for critical software updates and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data ingestion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real-time data processing and validation within the applications, contributing to enhanced analytics capabilities and user insights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technical guidance to junior team members, facilitating knowledge transfer sessions that bolstered team capabilities and fostered a culture of continuous learning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user feedback loops into the development process to ensure product features remained aligned with user needs, resulting in improved user satisfaction and retention rates in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inputs and refine user stories, leading to effective sprint planning and prioritization that aligned with business objectives and user experience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technical documentation to support the development lifecycle, ensuring stakeholders had access to critical information that guided the implementation and testing of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