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Full-Stack Engineer with over 11 years of experience in software development, specializing in JavaScript, TypeScript, Node.js, and React/Next.js. Proven track record in delivering high-impact features and leading cross-functional teams to create robust web and mobile applications. Adept at designing systems and driving architecture while enhancing developer productivity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Go,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Express, Koa, Fastify,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Jest, Webpack, Babel, ESLint, VSCode,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backend functionality and improve overall application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service architectures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type-safe development, ensuring maintainable and robust web applications that cater to high traffic demands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initiatives to reduce operational friction, enhancing developer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integrating automated testing with deployment strategies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reviews, fostering a culture of collaborative learning and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standards across applications utilizing metrics, logs, and traces for continuous performance enhancement and system reliability, setting benchmarks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full software development lifecycle from ideation through deployment, ensuring high-quality delivery of customer-facing features and backend systems with stringent adherence to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managers and business stakeholders to translate complex requirements into technical specifications and actionable development plans aligned with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simplifications resulting in reduced complexity and increased system maintainability while promoting effective data model designs for relational and NoSQL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policies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resource management and deployment consistency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frontend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React/Next.js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a focus on performance optimization strategies such as SSR and static site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international teams to promote best practices in software design, development, and deployment across distributed systems, driving collaboration to achieve unified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job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capabilities, ensuring the scalability of operations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technical risks proactively, developing strategies to mitigate issues, balancing innovative solutions with operational realities to sustain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regarding system integrations, guiding architectural decisions that align technical feasibility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inclusion and diversity in tech mentorship programs, contributing to the overall growth and nurturing talent from diverse backgrounds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by integrating RESTful APIs and ensuring optimal performance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implementing features using modern JavaScript best practices to create engaging, user-friendly experiences that meet business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facilitating sprint planning and retrospective meetings to continuously improve processes and deliverables while promoting team collaboration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applications while promoting best practices in coding standards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seamless CI/CD pipeline setup,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 that significantly reduced manual intervention and improved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by minimizing regressions and streamlining the quality assurance process for all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application security by implementing secure coding guidelines and conducting vulnerability assessments to safeguard sensitive user data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needs into technical features, contributing to the strategic roadmap while ensuring alignment with overall company objectives and resources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cloud-native solutions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that improved application scalability and resilience, thereby optimizing costs while maintaining high availability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technologies, actively sharing knowledge within the development team to foster an environment of innovation and technological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architectural discussions, influencing the evolution of application frameworks and ensuring the adoption of modern practices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system performance, deploying enhancements aimed at improving page load speed and responsiveness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