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results-oriented professional with 11 years of experience in software development, focusing on web and mobile applications. Proven expertise in designing and deploying scalable, high-performance software solutions across logistics and e-commerce domains, with a strong emphasis on collaborative team environments and continuous improvement.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TypeScript,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Laravel, Symfony, Yii, React,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SOAP, WebSockets, Swagger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Visual Studio Code, Postman, Figma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application software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primarily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Symfony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deliver scalable and maintainable solutions aligning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high-throughput data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logistics data, enhancing operational efficiency and facilitating real-time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full-stack solutions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user interfaces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services, improving user experience and ensuring seamless data flow between components and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troubleshooting sessions aimed at identifying and addressing complex backend system issues, employing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testing techniques to enhance reliability and performance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cater to both internal systems and external partners, boosting integration capabilities while maintaining strict adherence to performance standards and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implemented best practices for software development, enhancing team productivity and maintaining high-quality codebases through established coding standards and documentation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in the iterative design and development process, ensuring alignment of software solutions with business needs while fostering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best practices in software design and development, creating a culture of continuous learning and enhancing overall team skill set.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containerization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deployment, contributing to improved development workflows and consistent testing environments while enhancing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 to automate provisioning and management of cloud resources, improving deployment speed and reducing the likelihood of configuration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architecture review meetings to contribute to technology roadmap planning and set direction for engineering practices, assisting in strategic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performance monitoring practices with logging and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proactive approach to application reliability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 storage solutions using both relational and non-relational databases, implementing schema designs and query optimizations to ensure robustness and data integrity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development methodologies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project timelines were met with high-quality deliverables and fostering a responsive, adaptive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best practices in security and privacy through secure coding techniques and proactive vulnerability assessments, protecting sensitive user information and company assets.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achieving seamless functionality across various platforms while adhering to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 within an agile environment, collaborating closely with cross-functional teams to align on project goals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processing, enabling efficient handling of logistics transactions and seamless communications between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mentoring activities for junior developers, focusing on promoting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design patterns, cultivating an environment of knowledge sharing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database schemas for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storage while maintaining database performance and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the QA team to enhance testing frameworks and practices, boosting overall application quality through rigorous functional and performance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and libraries, ensuring the whole engineering team could leverage reusable components for increased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on code changes, enhancing team productivity while minimizing conflicts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