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Staff Software Engineer with over 11 years of experience in software development, focusing on web and mobile applications. Expertise in AI-driven personalization, performance engineering, and modern frontend technologies. Proven ability to architect high-performance systems that integrate customer data with communication channels.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Webpack, Babel, Gulp,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Segment, Braze, Salesforce, HubSpot, Marketo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CDN, Caching Strategies, Load Balancing, Web Performance Optimization, Monitoring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Scikit-learn, Natural Language Processing, AI-Driven Personalization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evolved customer-facing web platforms to optimize performance and enable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personalization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central customer data platforms for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feedback loops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Braze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data-driven enhancements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user journeys.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high-performing frontend systems,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rigorous testing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CI/CD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translating complex business requirements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drive measurable growth and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CDN strategies across the delivery stack, significantly boosting page load speeds and overall application performance for a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culture of continuous learning and collaboration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audits and leveraged observability tools to measure application health, ensuring uptime and reliability of critical customer-facing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frontend codebases using modern programming paradigms,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development efficiency and speed up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transformation of a traditional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personalization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tailored content delivery and intelligent context recognition.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marketing systems, enabling predictive modeling and automation that significantly improved user targeting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designed and executed high-level architectural roadmaps, aligning frontend development efforts with strategic business objectives to support Gusto’s vision of sustainable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systematic thinking to build adaptive, intelligent growth systems, promoting data-driven decisions and continuous improvement through user feedback and interaction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improve application performance and scale using front-end optimization techniques, leading to a smoother and more responsive user interface on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to ensure alignment with the company’s goal of being at the forefront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small business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for the frontend development team, allowing for increased maintainability, readability, and collaborative efficiency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complex,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seamless user interfaces and efficient data management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cutting-edge solutions that improved user experience and effectively integrated with existing backend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execution of testing frameworks to ensure high-quality software delivery, embracing agile methodologies and practices to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web technologies and frameworks, leading to the development of scalable applications that supported increased traffic and user engagement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performance monitoring tools to analyze and optimize application performance, enabling data-driven decisions for continuous improvement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discussions, offering insights on emerging technologies and best practices that align with business goals and enhance product capabilities in line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coding practices and the effective use of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teamwork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merge user requirements with technical specifications, ensuring the development of user-centric features and functionalities that drive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team collaboration by establishing documentation protocols and utilizing version control systems, enhancing transparency and accountability in code contributions and architecture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aimed at improving code quality, fostering learning, and ensuring adherence to development standards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 modeling discussions, establishing clear guidelines to ensure that applications effectively utilize customer information to drive personalized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applications, contributing to the evolution of products that deeply understand and anticipate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