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specializing in B2B SaaS solutions, proficient in delivering innovative technical solutions and improving business processes. Adept in solution design, customer onboarding, and technical demonstrations, with an extensive background in programming and API integrations to ensure seamless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HTML/CSS, Java, TypeScript, Ruby,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Vue.js, Node.js,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Postman, Zapier, AWS, Azure, Google Cloud Platform, Docker, Kubernetes,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SQLite, Firebase,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SOAP, GraphQL, Webhooks, OAuth, JSON, XML, gRPC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address customer requirements, enhancing client satisfaction and operational efficiency through innovative technical expertise and tailored solutions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demonstrations and presentations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white board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remote technologies, showcasing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while actively engaging target clients to ensure understanding and alignment of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product features, escalating feedback from clients on potential improvements and future enhancements for the software 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intricate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middleware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connections between disparate systems to boost productivity for our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the onboarding of new customers by providing personalized assistance and creating customized support materials to ensure a smooth transition to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all client-related data 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diligently, ensuring accuracy in account details and contact information to support effective communication and relationship management with our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solution designs and supported the R&amp;D process by analyzing client needs and proposing innovative workflows to streamline processes and improve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to clients to troubleshoot and resolve issues regarding their integrations, demonstrating accountability and commitment to client satisfaction as part of my customer service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code quality and technical documentation, fostering team collaboration and knowledge sharing among peers to improve overall project delivery timelines and maintain high standards of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continuous improvement of product features based on client feedback, striving for innovation and excellence in service delivery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team members in developing their technical skills and knowledge through mentorship and hands-on training sessions focusing on industry trends and practical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open communication and collaboration, effectively ensuring that all team members were informed and aligned with the project timelines and deliverables, thus enhancing overall productivity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 assess user engagement with the solutions providing insights that informed product development and future enhancements towards our initiatives in document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methodologies for onboarding experiences with clients, vastly improving the training periods and increasing their confidence to utilize technology effectively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continual improvement strategies and a growth mindset, organizing regular review sessions to reflect on previous projects and ascertain areas for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striving for high performance and user-centric designs throughout my time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multi-disciplinary teams to architect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delivering scalable and robust software products that met end-user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client discussions to ascertain their operational challenges, often resulting in bespoke technical solutions that drove both innovation and engagement in their processes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foster advancements in collective programming practices and enhance the overall quality of deliverables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to visualize and articulate backlog items, instilling a culture of continuous improvement and effectiveness in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from third-party platforms into Google projects, including working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test and validate integration efficacy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technical components and processes that enabled peer understanding and facilitated ongoing maintenance, thus ensuring the longevity of software products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across numerous projects, establishing best practices for branching and merging that reduced friction during team collaborations on code quality and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imparting knowledge about best practices in coding and client engagement, thus helping to bridge the skill gap within the team and encouraging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industry trends in software development to inform best practices within the organization and maintain alignment with strategic goals related to technological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solicit feedback for ongoing feature enhancement projects, ensuring that development timelines were met while aligning offerings with business objectives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optimization strategies that bolstered application responsiveness and user satisfaction by implementing caching techniques and refining database query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