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development professional with over 11 years of experience specializing in web and mobile applications. Proven ability to lead QA strategies and mentor engineering teams in AI-driven API environments while ensuring CI/CD efficiency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PHP, Ruby,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Apollo Studio, Express.js, Django, Flask, Spring Boot, Laravel,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Postman, Cypress, Jest, Mocha, Manual Testing, AI Testing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CircleCI, Jenkins, Travis CI, Docker, Kubernetes, Argo 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Honeycomb, New Relic, DataDog,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RESTful APIs, gRPC, Redis, Firestore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definition and execution of quality improvement initiatives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ensuring a commitment to excellence in testing processes and methodologies that accommodate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Engineering, to develop and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quality strategies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risk assessment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self-healing automation frameworks that improved test reliability and reduced the maintenance burden on engineering teams, enhancing overall testing efficiency across multiple microservices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quality gates that incorporated comprehensive risk-based testing to systematically identify and mitigate potential issues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trend analysis on defect data to inform strategic planning and testing frameworks, enhancing the ability to predict risks and formulate proactive solutions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schema integrity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testing, achieving a robust integration of automated test pipelines within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QA engineers on effective practices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into the testing process, facilitating continuous improvement and knowledge sharing within the team to drive high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insights into system performance, enabling proactive identification and resolution of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architecture reviews to advocate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observability, and reliability, ensuring that quality is a core consideration in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continuously improve test generation and maintenance, promoting a culture of innovation and adaptability within the QA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quality initiatives through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defect trend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development teams to continuously improve code quality and system reliability in complex software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synthetic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automated anomaly detection and trend reporting, enhancing the team's overall visibility into application health and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and security risks associated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collaborating with security teams to ensure compliance with industry-standard security protocols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assessments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performance, focusing on deployments in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the evolving needs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proactive quality culture by ensuring that all team members understand their roles in delivering high-quality and maintainable software products, fostering collaboration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testing environments focusing on user experience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functionality, integrating automated testing practices that align with Agile methodologies and enhance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frameworks to accelerate the creation of test cases, ensuring coverage across a range of API functionalities and behavioral scenarios that validated build quality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Agile/Scrum setup, working closely with product managers in defining acceptance criteria that informed the testing process and ensured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testability during the software development lifecycle, raising awareness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critical component of production readiness across all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 and contribute to the architecture and design decisions for web applications, leveraging a strong understanding of microservice patterns and DevOps practices to drive successful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peer developers to promote shared understanding of application behavior, ensuring that all changes met established quality standards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testing strategies to evaluate system behavior under load, ensuring that applications were reliable and efficient in handling varying traffic conditions and stress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identify and diagnose issues within both development and production environments, leading to improved resilience and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tools like Swagger and Postman to facilitate client integration and internal testing, ensuring clear communication around endpoints and expected behavior for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sharing, attending industry conferences to stay abreast of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sharing insights with the team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map out objectives and deliverables for various projects, providing QA insights that ensured all aspects of application performance were met or exceeded.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test automation and metrics reporting, fostering a shared understanding of how data-driven decisions positively impact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