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Experienced Senior Software Engineer with 11 years of expertise in software development, focusing on web and mobile applications. Proficient in building scalable applications utilizing C#, .NET, and AI technologies, committed to enhancing healthcare through innovative software solutions.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C#, Python, JavaScript, TypeScript, SQL, HTML, CSS,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ASP.NET, MVC, Web API, Entity Framework, React, Node.js, Docker, Kubernetes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and AI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Azure, AWS, OpenAI, Machine Learning, AI Services, LLM Integration, CI/CD, Git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Agile, Scrum, Unit Testing, Continuous Integration, Code Reviews, Version Control, API Design, Microservices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and Data Handling: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Microsoft SQL Server, MongoDB, Oracle, PostgreSQL, Data Warehousing, ETL, Data Visualization, Analytics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scalable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integrate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 aligned with industry trends in clinical data management and analytics for healthcare improvement.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development of core modules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elluminate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data aggregation through robust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 MVC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applications and optimizing workflows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AI-assisted features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efficient data analysis.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Facilitated technical pull requests and conducted code reviews to maintain high standards for code quality and ensure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best practices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software architecture and design principles are followed across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including Product Management and QA to gather requirements and provide feedback throughout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development lifecycle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end products met business objectives and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architecture patterns to enhance the scalability and maintainability of applications, allowing for seamless integration of new features and improved system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engineers in coding principles and technical processes, fostering collaboration and knowledge sharing, and ensuring the team remains updated on emerging technologies 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Diagnosed and resolved complex issues in distributed systems promptly, ensuring minimal downtime and maintaining the reliability and security of application processes with a proactive approach to troubleshooting.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enhancing platform security by applying secure coding practices and adhering to industry compliance standards, ensuring all solutions meet regulatory requirements and protect sensitive data.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cloud services for deploying applications and managing database solutions, applying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principles to streamline deployment processes and enhance overall efficiency of development workflows.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and maintained comprehensive technical documentation including design specifications, acceptance criteria, and detailed release notes to facilitate project transparency and continuity within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full-featured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backend services built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provide responsive and interactive user experiences aligning with modern UI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rigorous code reviews and collaborative development processes following Agile methodologies that promoted continuous improvement and adaptation within fast-paced project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RESTful APIs for various applications that supported evolving business requirements,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 manipulation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Microsoft SQL Server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database management to ensure optimal performance.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automated testing strategies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code quality and reducing the time spent on debugging and manual testing, ultimately improving the development workflow.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knowledge-sharing sessions to promote best practices in software engineering, focusing on the implementation of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tools and methodologies for enhanced project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Assisted in deploying applications to the cloud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availability and performance scalability through effective use of cloud services and infrastructure automation.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developing a company-wide migration strategy toward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system reliability and enabling teams to work independently on application components.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developing containerized applications, facilitating smoother deployment processes and consistency across development environments to promote team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machine learning models into applications, enhancing functionality and providing data-driven insights to end users, thus increasing the overall value proposition of the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a focus on continual learning and adaptability, exploring new technologies and relevant frameworks to remain at the forefront of software development trends and industry standards.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