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F756B4" w:rsidRDefault="003845C5" w:rsidP="003845C5">
      <w:pPr>
        <w:jc w:val="center"/>
        <w:rPr>
          <w:rFonts w:ascii="Montserrat" w:eastAsia="Montserrat" w:hAnsi="Montserrat" w:cs="Montserrat"/>
          <w:b/>
          <w:color w:val="000000" w:themeColor="text1"/>
          <w:sz w:val="52"/>
          <w:szCs w:val="46"/>
        </w:rPr>
      </w:pPr>
      <w:r w:rsidRPr="00F756B4">
        <w:rPr>
          <w:rFonts w:ascii="Montserrat" w:eastAsia="Montserrat" w:hAnsi="Montserrat" w:cs="Montserrat"/>
          <w:b/>
          <w:color w:val="000000" w:themeColor="text1"/>
          <w:sz w:val="52"/>
          <w:szCs w:val="46"/>
        </w:rPr>
        <w:t>Mark Davis</w:t>
      </w:r>
    </w:p>
    <w:p w14:paraId="1637AE86" w14:textId="77777777" w:rsidR="00382F72" w:rsidRPr="00F756B4" w:rsidRDefault="00382F72" w:rsidP="003845C5">
      <w:pPr>
        <w:spacing w:line="276" w:lineRule="auto"/>
        <w:jc w:val="center"/>
        <w:rPr>
          <w:rFonts w:ascii="Roboto" w:eastAsia="Roboto" w:hAnsi="Roboto" w:cs="Roboto"/>
          <w:color w:val="000000" w:themeColor="text1"/>
          <w:sz w:val="28"/>
          <w:szCs w:val="28"/>
        </w:rPr>
      </w:pPr>
      <w:r w:rsidRPr="00F756B4">
        <w:rPr>
          <w:rFonts w:ascii="Roboto" w:eastAsia="Roboto" w:hAnsi="Roboto" w:cs="Roboto"/>
          <w:color w:val="000000" w:themeColor="text1"/>
          <w:sz w:val="28"/>
          <w:szCs w:val="28"/>
        </w:rPr>
        <w:t xml:space="preserve">Software Engineer</w:t>
      </w:r>
    </w:p>
    <w:p w14:paraId="1EA52875" w14:textId="77777777" w:rsidR="0059538F" w:rsidRPr="00F756B4" w:rsidRDefault="0059538F" w:rsidP="00382F72">
      <w:pPr>
        <w:spacing w:line="276" w:lineRule="auto"/>
        <w:rPr>
          <w:rFonts w:ascii="Roboto" w:eastAsia="Roboto" w:hAnsi="Roboto" w:cs="Roboto"/>
          <w:color w:val="000000" w:themeColor="text1"/>
          <w:sz w:val="6"/>
          <w:szCs w:val="6"/>
        </w:rPr>
      </w:pPr>
    </w:p>
    <w:p w14:paraId="712F0978" w14:textId="65AC69B8" w:rsidR="00382F72" w:rsidRPr="00F756B4" w:rsidRDefault="00382F72" w:rsidP="003845C5">
      <w:pPr>
        <w:spacing w:line="276" w:lineRule="auto"/>
        <w:jc w:val="center"/>
        <w:rPr>
          <w:rFonts w:ascii="Roboto" w:eastAsia="Roboto" w:hAnsi="Roboto" w:cs="Roboto"/>
          <w:color w:val="000000" w:themeColor="text1"/>
          <w:sz w:val="18"/>
          <w:szCs w:val="18"/>
        </w:rPr>
      </w:pPr>
      <w:r w:rsidRPr="00F756B4">
        <w:rPr>
          <w:rFonts w:ascii="Roboto" w:eastAsia="Roboto" w:hAnsi="Roboto" w:cs="Roboto"/>
          <w:color w:val="000000" w:themeColor="text1"/>
          <w:sz w:val="18"/>
          <w:szCs w:val="18"/>
        </w:rPr>
        <w:t>(</w:t>
      </w:r>
      <w:r w:rsidR="003845C5" w:rsidRPr="00F756B4">
        <w:rPr>
          <w:rFonts w:ascii="Roboto" w:eastAsia="Roboto" w:hAnsi="Roboto" w:cs="Roboto"/>
          <w:color w:val="000000" w:themeColor="text1"/>
          <w:sz w:val="18"/>
          <w:szCs w:val="18"/>
        </w:rPr>
        <w:t>645</w:t>
      </w:r>
      <w:r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) </w:t>
      </w:r>
      <w:r w:rsidR="003054A7" w:rsidRPr="00F756B4">
        <w:rPr>
          <w:rFonts w:ascii="Roboto" w:eastAsia="Roboto" w:hAnsi="Roboto" w:cs="Roboto"/>
          <w:color w:val="000000" w:themeColor="text1"/>
          <w:sz w:val="18"/>
          <w:szCs w:val="18"/>
        </w:rPr>
        <w:t>2</w:t>
      </w:r>
      <w:r w:rsidR="00DF7AF5" w:rsidRPr="00F756B4">
        <w:rPr>
          <w:rFonts w:ascii="Roboto" w:eastAsia="Roboto" w:hAnsi="Roboto" w:cs="Roboto"/>
          <w:color w:val="000000" w:themeColor="text1"/>
          <w:sz w:val="18"/>
          <w:szCs w:val="18"/>
        </w:rPr>
        <w:t>33</w:t>
      </w:r>
      <w:r w:rsidRPr="00F756B4">
        <w:rPr>
          <w:rFonts w:ascii="Roboto" w:eastAsia="Roboto" w:hAnsi="Roboto" w:cs="Roboto"/>
          <w:color w:val="000000" w:themeColor="text1"/>
          <w:sz w:val="18"/>
          <w:szCs w:val="18"/>
        </w:rPr>
        <w:t>-</w:t>
      </w:r>
      <w:proofErr w:type="gramStart"/>
      <w:r w:rsidR="003845C5" w:rsidRPr="00F756B4">
        <w:rPr>
          <w:rFonts w:ascii="Roboto" w:eastAsia="Roboto" w:hAnsi="Roboto" w:cs="Roboto"/>
          <w:color w:val="000000" w:themeColor="text1"/>
          <w:sz w:val="18"/>
          <w:szCs w:val="18"/>
        </w:rPr>
        <w:t>2030</w:t>
      </w:r>
      <w:r w:rsidR="00B20F01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 •</w:t>
      </w:r>
      <w:proofErr w:type="gramEnd"/>
      <w:r w:rsidR="00B20F01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 </w:t>
      </w:r>
      <w:r w:rsidR="003845C5" w:rsidRPr="00F756B4">
        <w:rPr>
          <w:rFonts w:ascii="Roboto" w:eastAsia="Roboto" w:hAnsi="Roboto" w:cs="Roboto"/>
          <w:color w:val="000000" w:themeColor="text1"/>
          <w:sz w:val="18"/>
          <w:szCs w:val="18"/>
        </w:rPr>
        <w:t>Hollywood</w:t>
      </w:r>
      <w:r w:rsidR="00B20F01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, </w:t>
      </w:r>
      <w:bookmarkStart w:id="0" w:name="_Hlk189416996"/>
      <w:r w:rsidR="003845C5" w:rsidRPr="00F756B4">
        <w:rPr>
          <w:rFonts w:ascii="Roboto" w:eastAsia="Roboto" w:hAnsi="Roboto" w:cs="Roboto"/>
          <w:color w:val="000000" w:themeColor="text1"/>
          <w:sz w:val="18"/>
          <w:szCs w:val="18"/>
        </w:rPr>
        <w:t>FL</w:t>
      </w:r>
      <w:r w:rsidR="00674F28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</w:t>
      </w:r>
      <w:proofErr w:type="gramStart"/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t>33021</w:t>
      </w:r>
      <w:r w:rsidR="00674F28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 </w:t>
      </w:r>
      <w:r w:rsidRPr="00F756B4">
        <w:rPr>
          <w:rFonts w:ascii="Roboto" w:eastAsia="Roboto" w:hAnsi="Roboto" w:cs="Roboto"/>
          <w:color w:val="000000" w:themeColor="text1"/>
          <w:sz w:val="18"/>
          <w:szCs w:val="18"/>
        </w:rPr>
        <w:t>•</w:t>
      </w:r>
      <w:proofErr w:type="gramEnd"/>
      <w:r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 </w:t>
      </w:r>
      <w:bookmarkEnd w:id="0"/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fldChar w:fldCharType="begin"/>
      </w:r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instrText xml:space="preserve"> HYPERLINK "mailto:markdavis4132@gmail.com" </w:instrText>
      </w:r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</w:r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fldChar w:fldCharType="separate"/>
      </w:r>
      <w:r w:rsidR="008B040C" w:rsidRPr="00F756B4">
        <w:rPr>
          <w:rStyle w:val="Hyperlink"/>
          <w:rFonts w:ascii="Roboto" w:eastAsia="Roboto" w:hAnsi="Roboto" w:cs="Roboto"/>
          <w:color w:val="000000" w:themeColor="text1"/>
          <w:sz w:val="18"/>
          <w:szCs w:val="18"/>
        </w:rPr>
        <w:t>markdavis4132@gmail.com</w:t>
      </w:r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fldChar w:fldCharType="end"/>
      </w:r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</w:t>
      </w:r>
    </w:p>
    <w:p w14:paraId="348B22AD" w14:textId="77777777" w:rsidR="00382F72" w:rsidRPr="00F756B4" w:rsidRDefault="00382F72" w:rsidP="00382F72">
      <w:pPr>
        <w:spacing w:line="276" w:lineRule="auto"/>
        <w:rPr>
          <w:rFonts w:ascii="Roboto" w:eastAsia="Roboto" w:hAnsi="Roboto" w:cs="Roboto"/>
          <w:color w:val="000000" w:themeColor="text1"/>
          <w:sz w:val="12"/>
          <w:szCs w:val="12"/>
        </w:rPr>
      </w:pPr>
    </w:p>
    <w:p w14:paraId="58BE17D8" w14:textId="29AE8E19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Results-driven software engineer with over 11 years of experience in designing and developing scalable web and mobile applications. Proficient in JavaScript, React, and Node.js, with a strong foundation in microservices architecture and cloud computing solutions. Adept at collaborating in fast-paced environments and consistently seeking innovative solutions to optimize development and enhance user experience.</w:t>
      </w:r>
    </w:p>
    <w:p w14:paraId="0FA5A0E0" w14:textId="0D321BE9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</w:p>
    <w:p w14:paraId="601957F6" w14:textId="1F85060C" w:rsidR="00382F72" w:rsidRPr="00F756B4" w:rsidRDefault="0059538F" w:rsidP="00382F72">
      <w:pPr>
        <w:rPr>
          <w:rFonts w:ascii="Roboto Thin" w:eastAsia="Roboto Thin" w:hAnsi="Roboto Thin" w:cs="Roboto Thin"/>
          <w:color w:val="000000" w:themeColor="text1"/>
          <w:sz w:val="22"/>
          <w:szCs w:val="22"/>
        </w:rPr>
      </w:pPr>
      <w:r w:rsidRPr="00F756B4">
        <w:rPr>
          <w:noProof/>
          <w:color w:val="000000" w:themeColor="text1"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F756B4">
        <w:rPr>
          <w:rFonts w:ascii="Montserrat Medium" w:eastAsia="Montserrat Medium" w:hAnsi="Montserrat Medium" w:cs="Montserrat Medium"/>
          <w:color w:val="000000" w:themeColor="text1"/>
          <w:sz w:val="18"/>
          <w:szCs w:val="18"/>
        </w:rPr>
        <w:t>SKILLS &amp; OTHER</w:t>
      </w:r>
      <w:r w:rsidR="00382F72" w:rsidRPr="00F756B4">
        <w:rPr>
          <w:rFonts w:ascii="Roboto Light" w:eastAsia="Roboto Light" w:hAnsi="Roboto Light" w:cs="Roboto Light"/>
          <w:color w:val="000000" w:themeColor="text1"/>
          <w:sz w:val="30"/>
          <w:szCs w:val="30"/>
        </w:rPr>
        <w:br/>
      </w:r>
    </w:p>
    <w:p w14:paraId="4750671C" w14:textId="32AD58D5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10"/>
          <w:szCs w:val="1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10"/>
          <w:szCs w:val="10"/>
        </w:rPr>
        <w:t/>
      </w:r>
    </w:p>
    <w:p w14:paraId="729088D7" w14:textId="4667F96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Programming Languages:</w:t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JavaScript, Python, Java, C#, TypeScript, Go, Ruby, Swift</w:t>
      </w:r>
    </w:p>
    <w:p w14:paraId="729088D7" w14:textId="4667F96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Frameworks &amp; Libraries:</w:t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React, Node.js, Express, Django, Spring Boot, Angular, Vue.js, Flutter</w:t>
      </w:r>
    </w:p>
    <w:p w14:paraId="729088D7" w14:textId="4667F96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Databases:</w:t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MongoDB, PostgreSQL, MySQL, SQLite, Cassandra, Firebase, Oracle, Redis</w:t>
      </w:r>
    </w:p>
    <w:p w14:paraId="729088D7" w14:textId="4667F96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Cloud &amp; DevOps:</w:t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AWS, Docker, Kubernetes, Terraform, Azure, Jenkins, Git, CI/CD</w:t>
      </w:r>
    </w:p>
    <w:p w14:paraId="729088D7" w14:textId="4667F96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Testing &amp; Quality Assurance:</w:t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Jest, Mocha, Selenium, JUnit, Postman, Cypress, LoadRunner, SonarQube</w:t>
      </w:r>
    </w:p>
    <w:p w14:paraId="2DDEA0FC" w14:textId="1468B18D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</w:p>
    <w:p w14:paraId="50D2A735" w14:textId="30336662" w:rsidR="00382F72" w:rsidRPr="00F756B4" w:rsidRDefault="0059538F" w:rsidP="00382F72">
      <w:pPr>
        <w:rPr>
          <w:rFonts w:ascii="Roboto Thin" w:eastAsia="Roboto Thin" w:hAnsi="Roboto Thin" w:cs="Roboto Thin"/>
          <w:color w:val="000000" w:themeColor="text1"/>
          <w:sz w:val="22"/>
          <w:szCs w:val="22"/>
        </w:rPr>
      </w:pPr>
      <w:r w:rsidRPr="00F756B4">
        <w:rPr>
          <w:noProof/>
          <w:color w:val="000000" w:themeColor="text1"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F756B4">
        <w:rPr>
          <w:rFonts w:ascii="Montserrat Medium" w:eastAsia="Montserrat Medium" w:hAnsi="Montserrat Medium" w:cs="Montserrat Medium"/>
          <w:color w:val="000000" w:themeColor="text1"/>
          <w:sz w:val="18"/>
          <w:szCs w:val="18"/>
        </w:rPr>
        <w:t>EDUCATION</w:t>
      </w:r>
      <w:r w:rsidR="00382F72" w:rsidRPr="00F756B4">
        <w:rPr>
          <w:rFonts w:ascii="Roboto Light" w:eastAsia="Roboto Light" w:hAnsi="Roboto Light" w:cs="Roboto Light"/>
          <w:color w:val="000000" w:themeColor="text1"/>
          <w:sz w:val="30"/>
          <w:szCs w:val="30"/>
        </w:rPr>
        <w:br/>
      </w:r>
    </w:p>
    <w:p w14:paraId="3C6576EB" w14:textId="24134044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10"/>
          <w:szCs w:val="10"/>
        </w:rPr>
      </w:pPr>
    </w:p>
    <w:p w14:paraId="492C356B" w14:textId="3161E885" w:rsidR="005341FD" w:rsidRPr="00F756B4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color w:val="000000" w:themeColor="text1"/>
          <w:sz w:val="22"/>
          <w:szCs w:val="22"/>
        </w:rPr>
      </w:pPr>
      <w:r w:rsidRPr="00F756B4">
        <w:rPr>
          <w:rFonts w:ascii="Roboto" w:eastAsia="Roboto" w:hAnsi="Roboto" w:cs="Roboto"/>
          <w:b/>
          <w:color w:val="000000" w:themeColor="text1"/>
          <w:sz w:val="22"/>
          <w:szCs w:val="22"/>
        </w:rPr>
        <w:t>Florida Agricultural and Mechanical University</w:t>
      </w:r>
      <w:r w:rsidR="00444422" w:rsidRPr="00F756B4">
        <w:rPr>
          <w:rFonts w:ascii="Roboto" w:eastAsia="Roboto" w:hAnsi="Roboto" w:cs="Roboto"/>
          <w:bCs/>
          <w:color w:val="000000" w:themeColor="text1"/>
          <w:sz w:val="22"/>
          <w:szCs w:val="22"/>
        </w:rPr>
        <w:t xml:space="preserve"> –</w:t>
      </w:r>
      <w:r w:rsidR="005341FD" w:rsidRPr="00F756B4">
        <w:rPr>
          <w:rFonts w:ascii="Roboto" w:eastAsia="Roboto" w:hAnsi="Roboto" w:cs="Roboto"/>
          <w:bCs/>
          <w:color w:val="000000" w:themeColor="text1"/>
          <w:sz w:val="22"/>
          <w:szCs w:val="22"/>
        </w:rPr>
        <w:t xml:space="preserve"> 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Tallahassee</w:t>
      </w:r>
      <w:r w:rsidR="005341FD"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, 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FL</w:t>
      </w:r>
      <w:r w:rsidR="005341FD" w:rsidRPr="00F756B4">
        <w:rPr>
          <w:rFonts w:ascii="Roboto" w:eastAsia="Roboto" w:hAnsi="Roboto" w:cs="Roboto"/>
          <w:b/>
          <w:smallCaps/>
          <w:color w:val="000000" w:themeColor="text1"/>
          <w:sz w:val="22"/>
          <w:szCs w:val="22"/>
        </w:rPr>
        <w:tab/>
      </w:r>
      <w:r w:rsidR="00F756B4" w:rsidRPr="00F756B4">
        <w:rPr>
          <w:rFonts w:ascii="Roboto" w:eastAsia="Roboto" w:hAnsi="Roboto" w:cs="Roboto"/>
          <w:color w:val="000000" w:themeColor="text1"/>
          <w:sz w:val="22"/>
          <w:szCs w:val="22"/>
        </w:rPr>
        <w:t>May</w:t>
      </w:r>
      <w:r w:rsidR="005341FD"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201</w:t>
      </w:r>
      <w:r w:rsidR="00F756B4" w:rsidRPr="00F756B4">
        <w:rPr>
          <w:rFonts w:ascii="Roboto" w:eastAsia="Roboto" w:hAnsi="Roboto" w:cs="Roboto"/>
          <w:color w:val="000000" w:themeColor="text1"/>
          <w:sz w:val="22"/>
          <w:szCs w:val="22"/>
        </w:rPr>
        <w:t>8</w:t>
      </w:r>
    </w:p>
    <w:p w14:paraId="00C60EA3" w14:textId="21C2C857" w:rsidR="005341FD" w:rsidRPr="00F756B4" w:rsidRDefault="005341FD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2"/>
          <w:szCs w:val="22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Bachelor of Science</w:t>
      </w:r>
      <w:r w:rsidR="00444422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 – </w:t>
      </w: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BS</w:t>
      </w:r>
      <w:r w:rsidR="00444422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,</w:t>
      </w: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 Computer Science</w:t>
      </w:r>
    </w:p>
    <w:p w14:paraId="488C7078" w14:textId="4EC394A5" w:rsidR="00F756B4" w:rsidRPr="00F756B4" w:rsidRDefault="00F756B4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14"/>
          <w:szCs w:val="22"/>
        </w:rPr>
      </w:pPr>
    </w:p>
    <w:p w14:paraId="31823BD5" w14:textId="389D6C79" w:rsidR="00F756B4" w:rsidRPr="00F756B4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color w:val="000000" w:themeColor="text1"/>
          <w:sz w:val="22"/>
          <w:szCs w:val="22"/>
        </w:rPr>
      </w:pPr>
      <w:r w:rsidRPr="00F756B4">
        <w:rPr>
          <w:rFonts w:ascii="Roboto" w:eastAsia="Roboto" w:hAnsi="Roboto" w:cs="Roboto"/>
          <w:b/>
          <w:color w:val="000000" w:themeColor="text1"/>
          <w:sz w:val="22"/>
          <w:szCs w:val="22"/>
        </w:rPr>
        <w:t>Trinity Christian College</w:t>
      </w:r>
      <w:r w:rsidRPr="00F756B4">
        <w:rPr>
          <w:rFonts w:ascii="Roboto" w:eastAsia="Roboto" w:hAnsi="Roboto" w:cs="Roboto"/>
          <w:bCs/>
          <w:color w:val="000000" w:themeColor="text1"/>
          <w:sz w:val="22"/>
          <w:szCs w:val="22"/>
        </w:rPr>
        <w:t xml:space="preserve"> – 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Trinity, FL</w:t>
      </w:r>
      <w:r w:rsidRPr="00F756B4">
        <w:rPr>
          <w:rFonts w:ascii="Roboto" w:eastAsia="Roboto" w:hAnsi="Roboto" w:cs="Roboto"/>
          <w:b/>
          <w:smallCaps/>
          <w:color w:val="000000" w:themeColor="text1"/>
          <w:sz w:val="22"/>
          <w:szCs w:val="22"/>
        </w:rPr>
        <w:tab/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Dec 2013</w:t>
      </w:r>
    </w:p>
    <w:p w14:paraId="402A4ABE" w14:textId="34F591FE" w:rsidR="00F756B4" w:rsidRPr="00F756B4" w:rsidRDefault="00F756B4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2"/>
          <w:szCs w:val="22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Associate’s Degree, Computer Science</w:t>
      </w:r>
    </w:p>
    <w:p w14:paraId="627ABC4C" w14:textId="43E0930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</w:p>
    <w:p w14:paraId="1996A16E" w14:textId="3820DA78" w:rsidR="00382F72" w:rsidRPr="00F756B4" w:rsidRDefault="0059538F" w:rsidP="00382F72">
      <w:pPr>
        <w:rPr>
          <w:rFonts w:ascii="Roboto Thin" w:eastAsia="Roboto Thin" w:hAnsi="Roboto Thin" w:cs="Roboto Thin"/>
          <w:color w:val="000000" w:themeColor="text1"/>
          <w:sz w:val="22"/>
          <w:szCs w:val="22"/>
        </w:rPr>
      </w:pPr>
      <w:r w:rsidRPr="00F756B4">
        <w:rPr>
          <w:noProof/>
          <w:color w:val="000000" w:themeColor="text1"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F756B4">
        <w:rPr>
          <w:rFonts w:ascii="Montserrat Medium" w:eastAsia="Montserrat Medium" w:hAnsi="Montserrat Medium" w:cs="Montserrat Medium"/>
          <w:color w:val="000000" w:themeColor="text1"/>
          <w:sz w:val="18"/>
          <w:szCs w:val="18"/>
        </w:rPr>
        <w:t>WORK EXPERIENCE</w:t>
      </w:r>
      <w:r w:rsidR="00382F72" w:rsidRPr="00F756B4">
        <w:rPr>
          <w:rFonts w:ascii="Roboto Light" w:eastAsia="Roboto Light" w:hAnsi="Roboto Light" w:cs="Roboto Light"/>
          <w:color w:val="000000" w:themeColor="text1"/>
          <w:sz w:val="30"/>
          <w:szCs w:val="30"/>
        </w:rPr>
        <w:br/>
      </w:r>
    </w:p>
    <w:p w14:paraId="42BBA911" w14:textId="77777777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10"/>
          <w:szCs w:val="10"/>
        </w:rPr>
      </w:pPr>
    </w:p>
    <w:p w14:paraId="3451BC2E" w14:textId="335303C3" w:rsidR="00382F72" w:rsidRPr="00F756B4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color w:val="000000" w:themeColor="text1"/>
          <w:sz w:val="22"/>
          <w:szCs w:val="22"/>
        </w:rPr>
      </w:pPr>
      <w:r w:rsidRPr="00F756B4">
        <w:rPr>
          <w:rFonts w:ascii="Roboto" w:eastAsia="Roboto" w:hAnsi="Roboto" w:cs="Roboto"/>
          <w:b/>
          <w:color w:val="000000" w:themeColor="text1"/>
          <w:sz w:val="22"/>
          <w:szCs w:val="22"/>
        </w:rPr>
        <w:t xml:space="preserve">Software Engineer</w:t>
      </w:r>
      <w:r w:rsidR="00382F72" w:rsidRPr="00F756B4">
        <w:rPr>
          <w:rFonts w:ascii="Roboto" w:eastAsia="Roboto" w:hAnsi="Roboto" w:cs="Roboto"/>
          <w:b/>
          <w:smallCaps/>
          <w:color w:val="000000" w:themeColor="text1"/>
          <w:sz w:val="22"/>
          <w:szCs w:val="22"/>
        </w:rPr>
        <w:tab/>
      </w:r>
      <w:r w:rsidR="00674F28" w:rsidRPr="00F756B4">
        <w:rPr>
          <w:rFonts w:ascii="Roboto" w:eastAsia="Roboto" w:hAnsi="Roboto" w:cs="Roboto"/>
          <w:color w:val="000000" w:themeColor="text1"/>
          <w:sz w:val="22"/>
          <w:szCs w:val="22"/>
        </w:rPr>
        <w:t>Sep</w:t>
      </w:r>
      <w:r w:rsidR="00382F72"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202</w:t>
      </w:r>
      <w:r w:rsidR="00805E3E" w:rsidRPr="00F756B4">
        <w:rPr>
          <w:rFonts w:ascii="Roboto" w:eastAsia="Roboto" w:hAnsi="Roboto" w:cs="Roboto"/>
          <w:color w:val="000000" w:themeColor="text1"/>
          <w:sz w:val="22"/>
          <w:szCs w:val="22"/>
        </w:rPr>
        <w:t>0</w:t>
      </w:r>
      <w:r w:rsidR="00382F72"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– </w:t>
      </w:r>
      <w:r w:rsidR="000B79A4" w:rsidRPr="00F756B4">
        <w:rPr>
          <w:rFonts w:ascii="Roboto" w:eastAsia="Roboto" w:hAnsi="Roboto" w:cs="Roboto"/>
          <w:color w:val="000000" w:themeColor="text1"/>
          <w:sz w:val="22"/>
          <w:szCs w:val="22"/>
        </w:rPr>
        <w:t>Dec</w:t>
      </w:r>
      <w:r w:rsidR="00382F72"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202</w:t>
      </w:r>
      <w:r w:rsidR="006479CD" w:rsidRPr="00F756B4">
        <w:rPr>
          <w:rFonts w:ascii="Roboto" w:eastAsia="Roboto" w:hAnsi="Roboto" w:cs="Roboto"/>
          <w:color w:val="000000" w:themeColor="text1"/>
          <w:sz w:val="22"/>
          <w:szCs w:val="22"/>
        </w:rPr>
        <w:t>5</w:t>
      </w:r>
    </w:p>
    <w:p w14:paraId="37D8397C" w14:textId="616BA5C7" w:rsidR="00F756B4" w:rsidRPr="00F756B4" w:rsidRDefault="00F756B4" w:rsidP="00F756B4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2"/>
          <w:szCs w:val="22"/>
        </w:rPr>
      </w:pPr>
      <w:proofErr w:type="spellStart"/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iVision</w:t>
      </w:r>
      <w:proofErr w:type="spellEnd"/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 </w:t>
      </w:r>
      <w:r w:rsidR="00AF2178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–</w:t>
      </w: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 Atlanta, GA</w:t>
      </w:r>
    </w:p>
    <w:p w14:paraId="0E7500AB" w14:textId="7D222575" w:rsidR="00382F72" w:rsidRPr="00F756B4" w:rsidRDefault="00F756B4" w:rsidP="00F756B4">
      <w:pPr>
        <w:spacing w:line="276" w:lineRule="auto"/>
        <w:rPr>
          <w:rFonts w:ascii="Roboto Light" w:eastAsia="Roboto Light" w:hAnsi="Roboto Light" w:cs="Roboto Light"/>
          <w:color w:val="000000" w:themeColor="text1"/>
          <w:sz w:val="6"/>
          <w:szCs w:val="6"/>
        </w:rPr>
      </w:pP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 xml:space="preserve"> </w:t>
      </w:r>
      <w:r w:rsidR="00382F72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Led the design and development of scalable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web applications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using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React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Node.js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enhancing user engagement through advanced interactive features based on the latest industry trends.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Collaborated with cross-functional teams to implement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microservices architecture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improving system reliability and deployment cycles, while actively contributing to the development of shared libraries and best practices.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Designed and optimized RESTful APIs to ensure seamless communication between front-end and back-end services, focusing on performance and scalability in a cloud-based environment.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Utilized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AWS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services for deploying applications and leveraging tools such as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S3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Lambda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functions for efficient file storage and serverless compute solutions.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Employed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Agile methodologies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participated in daily stand-ups, sprints, and retrospectives to drive continuous improvement in team performance and project delivery timelines.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Integrated automated testing frameworks like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Jest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Selenium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into the CI/CD pipeline, increasing code coverage and reducing the time spent on regression testing for main projects.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Mentored junior developers on best coding practices, enhancing team skill set and fostering a culture of knowledge sharing which improved overall project outcomes and efficiency.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Conducted regular code reviews to maintain code quality, ensuring adherence to industry standards and promoting adherence to established frameworks and libraries in projects.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Enhanced user experience by implementing responsive design principles, resulting in increased application accessibility and higher satisfaction scores from users during usability testing phases.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Developed and maintained technical documentation for frameworks, libraries, and system architectures, ensuring clear communication of technical specifications and facilitating onboarding for new team members.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Participated in community tech talks and hackathons, sharing learnings from emerging technologies such as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GraphQL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Serverless Architecture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contributing to the company's tech brand and outreach.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Utilized data analytics tools to assess user behavior and application performance, informing further improvements and feature enhancements that align with user needs.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Engaged with stakeholders regularly to gather feedback on application functionality, transforming user input into actionable development tasks for iterative release cycles.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Implemented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Docker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for containerization of applications, improving deployment processes and ensuring consistency across development and production environments, thus reducing errors significantly.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Actively researched and evaluated new technologies and tools to enhance application capabilities, staying abreast of industry trends to anticipate future challenges.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6EC4AF92" w14:textId="77777777" w:rsidR="00382F72" w:rsidRPr="00F756B4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000000" w:themeColor="text1"/>
          <w:sz w:val="14"/>
          <w:szCs w:val="14"/>
        </w:rPr>
      </w:pPr>
    </w:p>
    <w:p w14:paraId="0A906423" w14:textId="4B99FD5D" w:rsidR="00382F72" w:rsidRPr="00F756B4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color w:val="000000" w:themeColor="text1"/>
          <w:sz w:val="22"/>
          <w:szCs w:val="22"/>
        </w:rPr>
      </w:pPr>
      <w:r w:rsidRPr="00F756B4">
        <w:rPr>
          <w:rFonts w:ascii="Roboto" w:eastAsia="Roboto" w:hAnsi="Roboto" w:cs="Roboto"/>
          <w:b/>
          <w:color w:val="000000" w:themeColor="text1"/>
          <w:sz w:val="22"/>
          <w:szCs w:val="22"/>
        </w:rPr>
        <w:t>Software Engineer</w:t>
      </w:r>
      <w:r w:rsidRPr="00F756B4">
        <w:rPr>
          <w:rFonts w:ascii="Roboto" w:eastAsia="Roboto" w:hAnsi="Roboto" w:cs="Roboto"/>
          <w:b/>
          <w:smallCaps/>
          <w:color w:val="000000" w:themeColor="text1"/>
          <w:sz w:val="22"/>
          <w:szCs w:val="22"/>
        </w:rPr>
        <w:tab/>
      </w:r>
      <w:r w:rsidR="00F756B4" w:rsidRPr="00F756B4">
        <w:rPr>
          <w:rFonts w:ascii="Roboto" w:eastAsia="Roboto" w:hAnsi="Roboto" w:cs="Roboto"/>
          <w:color w:val="000000" w:themeColor="text1"/>
          <w:sz w:val="22"/>
          <w:szCs w:val="22"/>
        </w:rPr>
        <w:t>Ju</w:t>
      </w:r>
      <w:r w:rsidR="00F756B4">
        <w:rPr>
          <w:rFonts w:ascii="Roboto" w:eastAsia="Roboto" w:hAnsi="Roboto" w:cs="Roboto"/>
          <w:color w:val="000000" w:themeColor="text1"/>
          <w:sz w:val="22"/>
          <w:szCs w:val="22"/>
        </w:rPr>
        <w:t>l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201</w:t>
      </w:r>
      <w:r w:rsidR="00DF7AF5" w:rsidRPr="00F756B4">
        <w:rPr>
          <w:rFonts w:ascii="Roboto" w:eastAsia="Roboto" w:hAnsi="Roboto" w:cs="Roboto"/>
          <w:color w:val="000000" w:themeColor="text1"/>
          <w:sz w:val="22"/>
          <w:szCs w:val="22"/>
        </w:rPr>
        <w:t>5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– </w:t>
      </w:r>
      <w:r w:rsidR="00444422" w:rsidRPr="00F756B4">
        <w:rPr>
          <w:rFonts w:ascii="Roboto" w:eastAsia="Roboto" w:hAnsi="Roboto" w:cs="Roboto"/>
          <w:color w:val="000000" w:themeColor="text1"/>
          <w:sz w:val="22"/>
          <w:szCs w:val="22"/>
        </w:rPr>
        <w:t>Ju</w:t>
      </w:r>
      <w:r w:rsidR="00412D0E" w:rsidRPr="00F756B4">
        <w:rPr>
          <w:rFonts w:ascii="Roboto" w:eastAsia="Roboto" w:hAnsi="Roboto" w:cs="Roboto"/>
          <w:color w:val="000000" w:themeColor="text1"/>
          <w:sz w:val="22"/>
          <w:szCs w:val="22"/>
        </w:rPr>
        <w:t>n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20</w:t>
      </w:r>
      <w:r w:rsidR="00C86E64" w:rsidRPr="00F756B4">
        <w:rPr>
          <w:rFonts w:ascii="Roboto" w:eastAsia="Roboto" w:hAnsi="Roboto" w:cs="Roboto"/>
          <w:color w:val="000000" w:themeColor="text1"/>
          <w:sz w:val="22"/>
          <w:szCs w:val="22"/>
        </w:rPr>
        <w:t>20</w:t>
      </w:r>
    </w:p>
    <w:p w14:paraId="605E3C00" w14:textId="06FA381E" w:rsidR="00382F72" w:rsidRPr="00F756B4" w:rsidRDefault="008B040C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2"/>
          <w:szCs w:val="22"/>
        </w:rPr>
      </w:pP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Google</w:t>
      </w:r>
      <w:r w:rsidR="00382F72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 </w:t>
      </w:r>
      <w:r w:rsidR="00444422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–</w:t>
      </w:r>
      <w:r w:rsidR="00EA7076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 </w:t>
      </w: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Miami</w:t>
      </w:r>
      <w:r w:rsidR="00AE6B37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, </w:t>
      </w: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FL</w:t>
      </w:r>
    </w:p>
    <w:p w14:paraId="1A30A910" w14:textId="7FF17307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6"/>
          <w:szCs w:val="6"/>
        </w:rPr>
      </w:pP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Engineered robust backend applications using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Java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Spring Boot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ensuring high performance and responsiveness by following the best practices in API development and microservice integration.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Developed interactive front-end features using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Angular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TypeScript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ensuring seamless functionality and adherence to modern design principles that cater to end-user needs effectively.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Collaborated with cross-functional teams to transition legacy systems into cloud environments leveraging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Azure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Kubernetes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optimizing resource allocation and reducing operational costs effectively.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Streamlined development processes through the integration of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Git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Jenkins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thus automating build pipelines and enhancing collaboration among team members.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Proactively identified performance bottlenecks in applications and implemented caching strategies using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Redis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leading to significant improvements in response times for end users.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Created comprehensive test suites with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Cypress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Mocha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to validate application functionality, ensuring quality and reducing bug reports during production phases through rigorous testing.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Participated in stakeholder meetings to gather requirements and provide technical solutions that align business objectives with optimal technological designs and implementations.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Facilitated training sessions for team members on effective use of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Cloud Technologies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cultivating a deeper understanding of infrastructure as code and best practices in resource management.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Contributed to the establishment of project roadmaps by assessing potential risks and opportunities, generating strategies that successfully aligned with broader business goals.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Resolved production issues by troubleshooting applications on live servers, applying knowledge of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SQL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database management systems to mitigate impacts on user experiences.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Analyzed user feedback and application metrics to inform enhancements, leveraging insights gained from various analytical tools to improve overall functionality and user satisfaction rates.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Integrated various third-party services into applications, enhancing overall functionality, and ensuring secure, seamless interactions for users across diverse platforms.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sectPr w:rsidR="00BA13D4" w:rsidRPr="00F756B4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82</TotalTime>
  <Pages>1</Pages>
  <Words>98</Words>
  <Characters>563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17</cp:revision>
  <dcterms:created xsi:type="dcterms:W3CDTF">2026-01-13T21:14:00Z</dcterms:created>
  <dcterms:modified xsi:type="dcterms:W3CDTF">2026-01-15T04:54:00Z</dcterms:modified>
</cp:coreProperties>
</file>