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adaptable Senior Software Engineer with 11 years of experience in software development, specializing in creating robust web and mobile applications. Proficient in developing industrial-strength software with a deep understanding of C/C++, PostgreSQL, and SQL technologies. Committed to building highly reliable system software and optimizing database performance to meet the needs of end-users. Passionate about collaborating with teams to innovate and improve database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SQL, Python, JavaScript, Go, Java,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TimescaleDB, SQLite, Oracle,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Node.js, Express.js, Django, Flask, TensorFlow,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 Environment: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Valgrind, Coverity, Jepsen, Docker, Git, JIRA, Confluence,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pprof, Jenkins, CircleCI, Selenium, JUnit, Mocha, Chai,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Kafka, RabbitMQ, Scrum, Agile,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highly reliable system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extensive code base integrity while simultaneously enhancing overall performance and maintainability, leading to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coded, and tested core functionality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while implementing industry-standard validation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Jepsen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resilience and correctness.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cloud engineering teams to deliver seamless integration of database solutions that met client requirements, adapting quickly to evolving technology trends and making necessary adjustments in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develop and release new features per the technical roadmap outlined for TimescaleDB, ensuring alignment with business goals and optimizing performance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optimize existing functionalities and introduce innovative enhancements, significantly increasing the database's capability to support analytics and distributed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knowledge of concurrency control, data replication, and distributed systems to develop efficient and reliable solutions that addressed complex real-world challenges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meticulous code reviews and provided mentorship to junior engineers, fostering growth and collaboration within the team while aligning with organization-wide engineering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team discussions on architectural improvements and feature set expansions, effectively communicating thoughts 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for optimal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designs and technical specifications for new database capabilities, ensuring clarity and uniformity in communication with fellow team members and stakeholders regarding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and Agile ceremonies, actively engaging with team members to assess current project statuses, propose actionable steps, and streamline workflow processes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modern tools and frameworks into the existing tech stack to improve the development pipeline, demonstrating versatility and a willingness to embrace change in technology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 feedback to continuously enhance database interfaces and functionalities, ensuring the delivery of a user-friendly experience with minimal disruptions as core systems evolve.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robust testing framework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ensuring all project requirements were met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teams on best practices regarding software development lifecycle and contributed actively to fostering a collaborative and innovative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visibility into database performance metrics,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and preemptively address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front-end solutions while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enhance real-time data capabilities across various projects, utilizing strong knowledge of SQL for efficient data retrieval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automation, streamlining workflows while ensuring continuous delivery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and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successful agile development cycles by participating in sprint planning sessions, allowing for effective prioritization of tasks and collaborative effort towards achieving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mobile application integration, facilitating seamless interaction between platforms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validation scripts, ensuring high code quality through comprehensive testing practices, thereby reducing bug incidence in production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continually refine and improve application features, thereby enhancing overall user engagement and satisfaction within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Docker containers to ensure a consistent development environment, enabling smoother transitions to production while showcasing adaptability to new technology frameworks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open-source projects, leveraging core JavaScript libraries to promote community development and gather insights on evolving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and specifications for all projects worked on, ensuring clear communication and a solid reference for both current team members and future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software development practices, fostering a collaborative team approach and encouraging knowledge sharing among team professionals on effective coding styles.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optimized application delivery through strategic planning and architecture adjustments, ensuring responsive and efficient system functionalities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