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Result-oriented Senior Software Engineer with 11 years of experience in software development, focusing on web and mobile applications. Specializes in delivering high-quality solutions in healthcare technology. Proficient in driving projects from concept to production with expertise in object-oriented programming and database optimization. A strong advocate for collaboration and innovation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Spring Boot, Django, React, Angular, Flask, Node.js,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SQLite, Redis, Entity Framework,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JUnit, NUnit, PyTest,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Terraform, Ansible, API Gateway,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catered to the specific needs of users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durable medical equipment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industry, ensuring compliance with regulatory standards and enhancing the patient experience through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systems, using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resulting in improved application performance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product-focused mindset to deliver features that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patient 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efficient workflow across various departments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AI-assisted coding practices to foster collaboration among engineers, significantly improving the quality of code and reducing manual efforts in routine tasks while promoting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learning, while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innovative thinking to solve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increased code reliability and reduced time spent on manual testing efforts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 database schema design, resulting in faster data retrieval and enhanced overall system efficiency for database-driven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design and code reviews, contributing to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shared accountability, while actively seeking feedback to refine solutions and improve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reducing developer toil and increasing project velocity while maintaining the quality of deployed software in high-volume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requirements and translate them into functional software specifications, ensuring alignment on objectives and project deliverables at all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identification and mitigation of project risks, leveraging proactive ownership to address challenges before they escalated and promoting a problem-solving mindset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to incorporate into existing systems, enhancing development workflows and fostering a culture of continuous improvement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 practices for security and reliability while ensuring adherence to organizational policies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stakeholder engagement through informative progress presentations and demos, allowing key partners to understand project trajectories and outcomes effectively, thus ensuring alignment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of systems and processes, ensuring clarity and guidance for future development efforts while amplifying transparency throughout the organization's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business logic and user interfaces, while enhancing accessibility for both clients and internal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taking part in all stages of the software development lifecycle from requirements gathering through to deployment, while adjusting to feedback dynamically to ensure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handling of complex data sets in a SQL-based environment, focusing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execution speed, critical for maintaining operational efficacy for application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reusable components and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increased efficiency in development processes and enabling faster turnaround for feature requests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debugging and troubleshooting complex code issues, consistently ensuring high levels of code quality and system integrity while mentoring peers on effective problem resolution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Test-Driven Development (TDD) practices within the team, embedding quality early in the development process through comprehensive unit tests and integration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collaboratively with product management to define clean scopes and priorities, ensuring that the development team delivered meaningful product increments aligned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accountability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high-quality standards while providing constructive feedback that encouraged growth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deploy containerized applications, streamlining deployment processes and enhancing the consistency of development environments and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Examined and refactored legacy systems to improve maintainability and performance, applying modern design patterns and practices to ensure longevity and relevance of the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 APIs, ensuring secure interactions between the front end and backend systems,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to integrate user feedback into product iteration cycles, demonstrating a commitment to end-user satisfaction and continuous innovation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