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specializing in crafting robust healthcare applications. Adept at driving innovation and shaping scalable architectures for electronic medical records (EMR)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SQL,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Django, Flask, React, Angular, Vue.js, Node.js,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OracleDB, Redis, Microsoft SQL Server,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Terraform, Jenkins,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Postman, Mocha, Chai, Cypress, Jest, PyTest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complex healthcare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ensure scalability, efficiency, and maintainability while driving innovative features that enhance user experience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effective technical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communication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best practices to improve deployment frequency and recovery time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fostering a culture of continuous integration and delivery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fostering a collaborative team environment and promoting best practices in software development, focusing on clean code and efficient algorithms.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optimize backend solutions that support high-traffic applications while ensuring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daily stand-ups, sprint planning, and retrospectives to ensure alignment with project goals and team objectives, enhancing overall productivity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software quality enhancements through rigorous testing strategies, employing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processes and ensure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software architecture and APIs, ensuring clarity for future development and adherence to compliance requirements in healthcare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technologies and industry trends into software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functionality and efficiency of EMR systems, staying ahead of the competitive curve.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directly with stakeholders, including healthcare professionals and clients, to gather feedback and iterate on software features, refining products to meet user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software development practices to improve code quality and speed of delivery, maintaining a fast-paced development cycle that emphasizes collaboration and flexibility to adapt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safeguard healthcare data,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and building robust authentication and authorization mechanisms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performance tuning and optimization of applications through profiling tools and best practices, enhancing application responsiveness and load management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project turnaround times by enabling rapid development cycles and ensuring consistency across healthcare interface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systems to cloud infrastructure,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serverless architectures that reduce operational costs and enhance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usability and performance metrics while ensuring a seamless user interface and experience for healthcare providers.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build data pipelines that aggregate and process electronic health records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insights and efficiency in healthcare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testing and gathered feedback from end-users to inform design improvements, utilizing methods such as A/B testing and user journey mapping, ensuring a user-centered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product owners to align software development with business objectives and user needs, demonstrating strong project management and relationship-building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and refactored legacy systems to improve performance and reduce technical debt, utilizing established standards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response times and overall user experience during high-traffic scenarios as part of performance optimization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