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Senior Software Engineer with 11 years of experience in building robust and scalable web and mobile applications. Expert in utilizing modern frameworks and cloud platforms, specializing in TypeScript, Python, and API integration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Java, C#,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 Django, Flask, Angular, Vue.js,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Heroku, Firebase, DigitalOcean,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PostgreSQL, MongoDB, Redis, GraphQL, SQLite, ElasticSearch,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Services, GraphQL, SOAP, Webhook, Third-party Integrations, OAuth, JWT, gRPC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user-centric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interfaces that integrate seamlessly with backend services and third-party APIs for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agile team to devise and implement full-stack features, ensuring smooth operation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resulting in high user satisfaction scores.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dashboards and reporting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finance teams to visualize complex data transformations with simple navigation, improving operational efficiency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deployment processes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CI/CD pipelines that expedited development cycles and minimized downtime during releases, fostering a culture of rapid iteration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gather and translate user feedback into technical specifications, aligning project objectives with user needs and maximizing product value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modular, reusable code libraries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multi-project deployments across different teams and enhance overall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 junior developers in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development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demos to collect feedback and iterate on product features, leading to a more tailored development approach that resulted in a product more aligned with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security best practices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mitigating risks associated with data vulnerabilities and ensuring compliance with enterprise software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Embedded analytics features into financial applications allowing users to extract actionable insights, directly leveraging existing data formats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LLM capabilities to enhance applications with AI-powered features, exploring novel technologies that optimize data processing and user interactions through natural language processing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management, driving sprint planning sessions and retrospectives while refining backlogs to ensure consistency with user requirements and agile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workshops and sessions about recent tech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practical applications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potential system bottlenecks and quick resolutions to maintain application stability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advocating for automation tools and methodologies, significantly improving the efficiency of code integration and release cycles.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 performance to handle millions of concurrent users while maintaining low latency and high responsiveness in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APIs that drove several major features and consistently supported ongoing feature development with minimal service interruptions.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multi-level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response times and application performance under load conditions while ensuring data consistency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cloud engineers to ensure deployment of applications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effectively managing resources and minimizing costs through strategic architectural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security frameworks and OAuth protocols in designing web services for authentication and authorization processes, thus bolstering security measures in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team sprints by providing accurate estimates and reviews, leading to consistent on-time deliveries that met stakeholder expectations and contributed to overall team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roadmap decisions through analytical insights captured from customer interactions and real-time usability data, pushing for features that maximized user engagement and retention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solution, crafting complex queries and data models which were pivotal in optimizing access times for critical business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cross-functional teams on full-stack development practices, sharing knowledge about agile methodologies and continuous integration which contributed to improved workflow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service architecture reviews with senior engineers, providing valuable insights that informed scaling decisions and improved the resilience of critical web services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application testing and deployment cycles, significantly enhancing quality control throughout the software delivery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feature sets based on API outcomes and user feedback, which resulted in the successful launch of multiple iterations of customer-driven solutions that improved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