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a diverse set of technologies including Go, JavaScript, VueJS, Python, Postgres, MongoDB, and AWS. Adept in cloud-hosted applications, with a strong focus on performance, security, and quality assurance. Demonstrates effective collaboration and problem-solving skills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Java,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VueJS, React, Angular, Node.js, Django, Flask, Express.js,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SQLite,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Cypress, TestNG, LoadRunner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Travis CI, Ansible, Puppet, Chef, Octopus Deploy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high-performing suite of assessment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implementation of best practices to ensure top-quality code and scalable architectures for educational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a team of engineers to optimize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frontend, improving the application's responsiveness and user experience for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various educational tools and enhancing the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discussions to elevate coding standards, while also mentoring junior developers in best practices and modern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operational challenges to drive development processes that yield innovative solutions, enhancing the speed and accuracy of the assessment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quality assurance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bugs early in the development lifecycle, resulting in a more robust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connect frontend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manipulation for real-time assessment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daily stand-ups, sprint planning, and retrospectives to drive continuous improvement in team practices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significantly improving the efficiency and reliability of the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pinpointing bottlenecks that impacted user experience, and identifying actionable data to inform future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secure coding practices and conducting vulnerability assessments, leading to a 20% reduction in security incident reports post-implementation.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cloud-hosted applications while ensuring compliance with industry standards and government regulations essential for educational technology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by establishing coding guidelines and peer review mechanisms, fostering a culture of excellence within the development team during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Lambda, S3, and DynamoDB to enhance serverless architectures, reducing costs and improving deployment time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AI tools into existing applications, leveraging machine learning algorithms to provide personalized user experiences, significantly improving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scalable web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which directly contributed to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product managers to create seamless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design patterns that adhere to modern UI/UX standards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APIs that are not only efficient but also easy to maintain, aligning with the organization's growth goals in the tech 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times, significantly improving overall application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 through code reviews to ensure quality and maintainability of the codebase, resulting in a collaborative team environment that embraces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 meetings, promoting agile methodologies that streamlined project timelines and improved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successful migration of legacy systems to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minimal downtime during the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pipeline, enhancing productivity and accelerating software delivery cycles while ensuring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to improve team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learning environment amid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team efficiency by developing internal tooling and system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repetitive tasks and manual errors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organization's microservices setup by implementing new container orchestrations and scaling strategies informed by demand fluctuations in user engagement, helping to maintain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frontend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bundle JavaScript applications efficiently, ensuring faster load times and an exceptional user experience that retained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