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 focusing on web and mobile applications. Adept in React, Node.js, AWS, and Java with a commitment to delivering high-quality solutions. Proven track record in collaborating with cross-functional teams to drive successful project outcomes, enhancing user experiences while maintaining standards of scalability and security.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Express, Angular, Vue.js, Spring Boot,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GitHub Actions, Terraform, Ansible,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Postman, JIRA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front-end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back-end, ensuring high performance and responsiveness while adhering to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implement user-friendly and responsive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practices focusing on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microservices architecture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on containerization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deployment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legacy applications by migrating them to modern frameworks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performance and user engagement through updated UX/UI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code quality while reducing manual testing efforts and ensuring robustness of deployed products in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performance optimization techniques such as lazy loading, code splitting, and caching to enhance application load time and user experience on both web and mobile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to fetch real-time data, employing asynchronous programming patterns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user interactions and data updates within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conducted code reviews to maintain high standards of project deliverables while promoting best practices in software development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and knowledge sharing through regular team meetings and discussion forums, ultimately driving innovation and continuous improvement in processes and technology use.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proactive debugging and troubleshooting sessions, employing both manual and automated techniques to identify root causes of issues swiftly, ensuring minimal downtime for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researched and learned new programming languages and tools, advocating for integration of cutting-edge technologies that enhance development processes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QA teams to execute test plans, ensuring project requirements were met while effectively managing risk and adhering to project timelines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tools, enhancing their skill sets while contributing to a knowledgeable and efficient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sessions, contributing to agile methodologies that foster transparency and teamwork, aiding in project visibility for stakeholders and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led cross-team workshops focused on emerging tech trends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implementation and cloud services integration, benefitting overall team capabilities and software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large-scale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modular architecture and component reusability to streamline development and reduce code complexity across multiple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integrating best practices in coding, use of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collaborating with UI/UX designers to achieve optimal user experience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migrations to cloud infrastructure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security best practices and ensuring compliance with industry standards to protect sensitive data within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troubleshooting sessions with technical teams to resolve high-priority production issues and implemented preventative measures for future scalability, enhancing system reliability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 within project lifecycle workshops,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tracking progress, identifying bottlenecks, and improving delivery timelines for software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system design reviews and architectural discussions to advocate for improvements in frameworks and technology stacks, enhancing development strategies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third-party vendors for API integrations, focusing on securing data flows and compatibility, thus ensuring seamless connectivity between client systems and external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 acceptance testing criteria and collaborated with stakeholders to validate functionalities before production releases, fostering strong relationships with clients and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optimization projects, implementing performance profiling tools to analyze and improve application efficiencies while reducing technical debt within codebases.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teams on newly adopted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industry best practices for mobile application development and deployment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code contributions from peers focusing on best practices and adherence to established coding standards, ensuring the overall quality and maintainability of application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to explore the incorporation of CI/CD practices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integration and delivery processes for continuous improvement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