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software development experience, specializing in web and mobile applications. Proficient in building scalable and efficient solutions using modern technologies and frameworks. Demonstrated ability to collaborate with cross-functional teams and deliver high-quality results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Node.js, Express, Django, Flask, Spring Boot, React 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AWS, Google Cloud, Azure DevOps,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Firebase, SQLite,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Cypress, Selenium, JUnit, CircleCI, Travis 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for dynamic user experiences while managing complex state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incorporating feedback and improving product features quickly, fostering an agile environment that promotes collaboration and adaptability to changing project requirements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RESTful APIs that improved communication between the frontend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framework and enhancing code maintainability and performance in handling concurrent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our CI/CD pipeline, which automated our deployment process and streamlined application delivery, leading to reduced release times while ensuring a stable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quality,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which significantly improved team productivity and reduced future debugging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in the codebase and implementing optimizations that resulted in improved system throughput during peak loads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our application's functionality with serverless architecture, enabling efficient scaling and cost management while improving our disaster recovery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retrospectives, ensuring clear communication regarding task priorities and progress, and fostering a positive team environment through open dialogue and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common functionalities that adhere to platform guidelines while ensuring seamless performance across different mobile devices and screen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diagnosed, and resolved production issues with urgency, demonstrating a proactive approach in addressing both immediate needs and root causes to enhance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tech debt remediation, advocating for refactoring sessions to improve codebases, efficiency, and overall developer experience, ultimately contributing to a more sustainable long-term code management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manuals that facilitated understanding and easier onboarding for new team members, ensuring continued knowledge sharing and minimizing learning curves during project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testing frameworks to improve code coverage,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 assurance of code functionality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architectural discussions to improve system design and promote shared understanding across the team, which enhanced project cohesion and alignment with business goals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security best practices during development, performing regular audits and vulnerability assessments to ensure the applications adhered to industry standards and safeguarded user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for web applications ensuring they met the highest standards of accessibility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user-centric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robustness and reliability of data handling processes in our enterprise applications which catered to various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clear requirements and project specifications, ensuring the final delivery not just met but exceeded user expectations through careful documentation and regular alignment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caching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response times and enhanced overall application performance while lowering the backend load during peak usage periods for critical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front-end development practices including component-driven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reusable components that improved team productivity and reduced redundancy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cycles, actively engaging in team discussions to adaptively approach project challenges and iteratively improve development strategies, emphasizing agility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effective use of the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skill development and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feedback and provide product demonstrations, enhancing user experience and ensuring alignment between the development team and client expectations through active listening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audits of existing applications for performance bottlenecks and security vulnerabilities, making recommendations for enhancements to improve compliance with industry standards and protect sensitive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SQL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database performance and ensuring efficient access to data while addressing scalability challenges as usage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translate wireframes into functional web applications while advocating for best practices in ensuring user accessibility and responsive design across all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for new features and updates, which served as a reference point for stakeholders throughout the project lifecycle, ensuring clarity and minimizing miscommunications regarding capabilities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