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expertise in modern development methodologies, cloud architectures, and continuous integration practices, seeking to leverage my skills in a fast-paced team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Go, Java, TypeScript, Ruby,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Django, Flask, GraphQL, Express, Spring,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AWS, Azure, Terraform, Git,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 Elasticsearch,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Monitoring:</w:t>
      </w:r>
      <w:r w:rsidRPr="009C6822">
        <w:rPr>
          <w:rFonts w:ascii="Roboto Light" w:eastAsia="Roboto Light" w:hAnsi="Roboto Light" w:cs="Roboto Light"/>
          <w:sz w:val="20"/>
          <w:szCs w:val="20"/>
        </w:rPr>
        <w:t xml:space="preserve"> Jest, Mocha, Selenium, Postman, Prometheus, Grafana, New Relic,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existing systems and enhancing response times by implementing effective caching strategies and load balancing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and deploy cloud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best practices for security and performance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and reducing defect rates across multiple applications through rigorous test-driven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cloud-based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significantly improving system scalability and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performance by redesigning schemas and writing efficient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data retrieval and improved application responsiveness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development process, conducting regular stand-ups and sprint retrospectives, promoting team collaboration and adaptability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data exchange between front-end and back-end systems while ensuring compliance with industry standards for security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performance, enabling the proactive identification of potential issues and ensuring system robustness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knowledge sharing and promoting a culture of continuous learning and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ensure adherence to coding standards and architecture principles, fostering a culture of quality and excellence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developing dynamic and responsive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state management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performance and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automated deployments and reducing time to market for new features and bug fixes across all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strategies for front-end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load times and render efficiency across diverse user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metrics to refine application functionalities, ensuring user needs were met while aligning with business objectives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troubleshooting and debugging across multiple stacks,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error tracking and resolution, ultimately enhancing system stability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applications as part of a dynamic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high-performance mobile app development on the Android platform, tailored for diverse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software development processes by implementing Agile methodologies, enhancing team efficiency and collaboration through regular retrospectives and sprint reviews with a focus on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real-time data binding and reducing server load, thereby enhancing application responsiveness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of user-centric features and interfaces, collaborating closely with UX/UI designers to ensure alignment with user expectations and seamless functionality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security protocols by integrating OAuth and JWT for authentication in applications, ensuring robust protection against unauthorized access across various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comprehensive code reviews emphasizing coding standards and best practices, mentoring junior teammates and fostering a collaborative engineering culture focused on quality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timely issue resolution and a tangible increase in application stability and user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data structures and algorithms to optimize code performance, consistently achieving significant improvements in process efficiency and response times across major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while reducing the incidence of bugs and improving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deliver features that fulfill business needs, aligning technical capabilities with strategic objectives and ensuring a user-focused approach to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backend services and APIs developed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and robustness, which resulted in improved service availability and performance during peak usage hours.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technical discussions and knowledge sharing sessions with peers, driving a culture of innovation that encouraged the exploration of new technologies and development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