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dedicated software engineer with 11 years of experience in web and mobile application development, specializing in TypeScript, React, and Node.js. Proficient in building scalable, secure, and efficient software solutions using modern development frameworks and agile methodologies to enhance user experience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Express, GraphQL, Apollo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Terraform,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Webpack, Babel,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Cypress,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complex, multi-step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agents contributing to significant improvements in operational workflow efficiency at iVision, enhancing business outcomes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launched a new job processing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observability and reliability,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seamless integration with third-party lending service APIs, optimizing document generation, automated underwriting, and fraud prevention which improved overall responsiveness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prioritize new feature development focusing on enhancing the customer journey and generating significant savings for clients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Type 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 development processes to improve code quality and reduce bugs, effectively generating TypeScript types from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code reviews and mentorship of junior engineers, fostering a culture of knowledge sharing and continuous improvement within development teams and enhancing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and maintainable software architecture patterns that catered to varying enterprise customer needs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through effective design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relational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complex schema development and indexing strategies to efficiently manage large volumes of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comprehensive testing utilities and frameworks to implement automated testing processes, vastly reducing deployment risks and ensuring high stability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 product design sessions, continually advocating for user-centered design principles while integrating user feedback into the development process to enhance product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testing, and deployment process, resulting in faster delivery of quality features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and best coding practices in all software solutions to safeguard sensitive personal data, adhering to industry compliance regulations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conducted workshops for fellow developers on modern practices, ensuring the team remained at the forefront of technology trends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integration and delivery practices, enhancing the velocity of software releases while maintaining product stability and minimizing downtime through effective use of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SRE-oriented mindset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design of cloud infrastructure to ensure reliability and observability, minimizing maintenance toil and improving operational efficiencies through smart monitoring.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core features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collaborating with product teams to deliver quality software solutions that meet customer needs effectively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UI/UX design, development, testing, and deployment for customer-facing applications that enhanced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existing codebases, enhancing performance and maintainability of enterprise-level applications by implementing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efficient data-fetching strategies that reduced server load and improved client-side performance, facilitating seamless user interactions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design RESTful services that integrate with front-end applications, ensuring high standards of API design and documentation practices were upheld.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scaling distributed systems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implementing services that handled growing traffic while maintaining system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while providing guidance on best coding practices and collaborative problem-solving techniques, fostering a productive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actively contributing to sprint planning and backlog grooming sessions, ensuring alignment between technical capabilities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 deployment, enhancing the development workflow and promoting consistency across various environments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coding standards and robust testing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releases met high-quality benchmarks and overall business objectives were achieved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migration strategies for cloud services, ensuring smooth transitions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system performance and operational scalability while minimizing potential downtime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within the team about emerging technologies and programming trends that promote innovation and maintain competitive advantage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