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progressive experience in web and mobile application development. Expert in leading development teams and driving innovation using C#, ASP.NET MVC, .NET Core, and modern front-end frameworks. Adept at designing efficient software architectures, developing APIs, and implementing best coding practices. Strong understanding of the latest industry trends with a proven ability to deliver high-quality, scalable software solutions on time and within budget.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.NET Core, PWA, Vue.js, jQuery,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AWS, Git, Jira, NUnit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Productivity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Postman, Swagger,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devices and platforms while adhering to best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through responsive web design and accessibility-oriented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dynamic interaction between front-end and back-end systems, optimizing data retrieval and enhancing the overall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procedures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performance of applications while minimizing the risk of software bugs and increasing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gather requirements and provide technical insight, ensuring all project milestones align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computing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implement serverless architecture, and optimize infrastructure costs, leading to improved application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planning processes, which enhanced feature implementation accuracy and streamlined development workflows, showcasing adaptability and industry foresight.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of junior developers, fostering a collaborative team environment while promoting the importance of knowledge sharing and continuous learning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tasks in an Agile environment with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prioritizing project changes and adapting quickly to changing requirements to meet fast-paced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and collaboration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integrity, enabling efficient development, testing, and deployment processes within a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projects, demonstrating effective time management and prioritization skills to ensure timely delivery while maintaining high-quality standards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cross-platform compatibility by applying best practices in responsive design and mobile-first development, thus increasing the usability and reach of web applications across varied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gather feedback and implement changes promptly, leading to a final product that better meets client needs and user expectations while ensuring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engagement metrics to inform ongoing improvements and inform future development cycles, showcasing a commitment to ongoing enhancement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and application processes to facilitate future development efforts, ensuring knowledge retention and simplifying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while working in a fast-paced environment at Google, focusing primarily on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key enterprise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establish project vision and plan features effectively, guaranteeing alignment with user needs and strategic business objectives during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testing protocols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and functionality of applications while reducing the occurrence of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development efficiency and reducing deployment risks through automated testing and delivery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development initiatives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performance regardless of user device or browser.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ensuring accurate data retrieval processes, maintaining data integrity, and improving application performance through efficient querying.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software security during the full software development lifecycle through the implementation of industry best practices, safeguarding user data and application integrity from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emerging technologies and development practices to stay ahead of industry trends, leading to the continuous innovation of applications and the application of best practices within software engineering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workshops which encouraged the exploration of new technologies, tools, and methods enhancing overall product offerings and team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UX/UI designers to create streamlined interface designs that improved user experience, emphasizing the importance of user-first design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activities for junior engineers, fostering a culture of learning and knowledge-sharing that improved team capabilities and overall project outcomes within the engineering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frameworks and tools as gazed upon industry trends, experimenting with emerging technologies to identify potential applications that could enhance Google’s existing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