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comprehensive experience in developing secure and scalable web and mobile applications using C#, .NET, and Azure. Proficient in leading teams and mentoring engineers to drive continuous improvement and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HTML, CSS, Python,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Blazor, Entity Framework, ORMs, Bootstrap,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SSMS, Git, Azure DevOps, Postman, Docker, Kubernetes,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Cosmos 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Secure Coding, OOP, Design Patterns,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robust enterprise-level software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performance and maintainability across applications while following agile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mentored a team of junior software engineers,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secure coding to foster a culture of continuous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QA, to refine requirements and document user stories that enhance usability and performance of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seamless integration of applications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test-driven development (TDD) culture that improved code quality and decreased the number of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reviews and improved source control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Git/GitFlow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reducing technical debt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develop scalable databases, facilitating efficient CRUD operations while ensuring data integrity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 cycle (SDLC) processes, leading to enhanced release planning and improved coordination between development and operations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education by researching and implementing the latest frameworks and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 applications to maintain cutting-edge capabilities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support seamless integration with various third-party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enhance software functionality and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agile sprint planning and retrospectives, fostering a collaborative environment that emphasized clear communication to remove obstacles and align team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created maintenance scripts for software applications, enabling better monitoring and troubleshooting processes that improved support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performance and load testing initiatives, collaborating with QA teams to validate software scalability and reliability under various user scenarios, directly influencing software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during software development by implementing secure coding practices and regularly conducting vulnerability assessments to identify weaknesses and enhance software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consult with enterprise architecture to align on design principles and integration best practices for upcoming project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employing industry best practices in secure coding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prioritize project requirements, translating business needs into scalable software solutions with clear documentation and user stories.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across the software products developed for various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encouraging knowledge sharing among team members while ensuring best practices were followed for software development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and architecture sessions with the team to evaluate new technologies and patterns that could improve software robustness and maintainability 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team, helping them master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productivity and 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contributed to improved code quality and reduced the risk of defects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providing accurate effort estimates and timelines, which helped achieve a well-structured approach to project execution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 access and performance by integrating caching mechanisms and optimizing database interactions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 technologies to enhance application scalability, security, and performance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the time required to move code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documentation of software design and architecture,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clear and accessible guidelines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