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Senior Software Engineer with over 11 years of experience in software development, focusing on web and mobile applications. Adept at utilizing modern frameworks and technologies to deliver high-performance solutions and enhance user experiences. Proven track record of collaborating effectively within cross-functional teams to drive project success and ensure alignment with industry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Ruby, PHP,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Ruby on Rails, ASP.NET,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Xamarin, Android SDK, iOS SDK, Cordova, Ionic, Unity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MongoDB, MySQL, PostgreSQL, Oracle, Redis,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AWS, Azure, Jenkins, CI/CD,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a seamless user experience adapted to evolving business needs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modernize existing web applications, enhancing visual aesthetics and usability through best practices in responsive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APIs to integrate with third-party services, boosting functionality and data exchange, while ensuring compliance with data security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project team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fostering a culture of collaboration and adaptability to manage project timelines while responding to changing customer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extensive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speed and ensuring data integrity across various applications to support business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stakeholders to assess system requirements, transforming business objectives into technical specifications for software delivery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mentoring sessions, promoting best practices in coding standards and software design principles among junior developers to ensure high-quality solutions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debugging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profiling tools to identify potential bottlenecks and improve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integration and deployment (CI/CD)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minimizing downtime during updates or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unit testing and end-to-end testing with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and enhancing reliability and stability of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deployment and storage solutions, accommodating scalability and high availability of applications under varying load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efficient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load times and overall performance metrics for high-volume user access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emerging technologies and industry best practices, fostering a culture of innovation and knowledge-sharing among team members to stay ahead in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measures by implementing advanced authentication techniques and adhering to industry compliance standards to safeguard sensitive data from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that improved software system architecture leading to enhanced system performance and reduced operational overheads.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scalable, high-performance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consistently meeting project requirements and adhering to best practices in software development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high-quality code practices through active participation in code reviews and agile sprints, fostering team engagement and accountability while ensuring values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methodology were upheld.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translate business requirements into technical specifications for web and mobile application features, ensuring alignment with user needs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and tested applications across various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an enhanced user experience across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documentation and user manuals for end-users and stakeholders, simplifying technical content and clarifying software functionalities through detailed guides and diagrams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and stored procedures for large datasets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consistency and optimal performance under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software debugging, troubleshooting, and performance tuning to resolve critical issues and maintain system reliability and uptime during high-volume transactions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developers, providing guidance on best coding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knowledge-sharing sessions that fostered skill development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facilitating multiple development efforts and coordinated releases with a strong emphasis on quality assurance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best practices such as iterative development and feedback loops to enhance collaboration and delivery timing across diverse project teams, resulting in increased efficiency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unit tests and performed peer reviews of code to ensure quality delivery and maintenance of coding standards,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 and implemented feedback for iterative design improvements, ensuring that applications met usability and functionality standards expected by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