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Dedicated Senior Software Engineer with 11 years of experience in software development, specializing in web and mobile applications. Expert in a wide range of technologies and tools, with a strong focus on delivering efficient solutions that meet project goals and enhance user experience.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Java, Python, JavaScript, C#, Ruby, Swift, Kotlin, PHP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Development: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HTML5, CSS3, React, Angular, Vue.js, Node.js, Express.js, Django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Mobile Development: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Android, iOS, React Native, Flutter, Xamarin, SwiftUI, Kotlin Coroutines, Java for Mobile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and Environments: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Firebase, Oracle DB, SQL Server, Docker, Kubernetes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 &amp; CI/CD: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Jenkins, Maven, Gradle, Webpack, Babel, JIRA, Slack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enterprise-level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performance and user engagement significantly by applying industry best practices and design patterns across full-stack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in cross-functional teams to adopt Agile methodologies, crafting efficient solutions that align with user needs while strategically integrating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CI/CD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practices into the development lifecycle for faster deployment.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redefine backend architecture, enhancing data handling and retrieval processes, which increased the system's reliability and reduced latency for end-users' interactions.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migration of legacy systems to cloud-native solutions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implementing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 orchestration, ensuring greater scalability and resource optimization.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comprehensive code reviews and troubleshooting sessions to maintain high quality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applications,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effective task management and ensuring timely project delivery that meets business demands.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APIs and services into existing applications to extend functionality and improve user experience, maintaining a focus on security and performance during implementation phases.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mobile applications developed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achieve better responsiveness and performance,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Kotlin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native modules that improved the overall app reliability and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workshops on emerging technologies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Machine Learning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Artificial Intelligence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driving innovation by cultivating a culture of continuous learning amongst team members to address evolving project requirements.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robust testing frameworks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code coverage and minimizing bugs in production while adopting a proactive stance on quality assurance throughout software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Devised effective troubleshooting protocols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version control, enhancing team collaboration, and reducing deployment errors while promoting best practices in source code management across all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web services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efficient data retrieval in applications, focusing on optimizing request-response cycles for better user experiences on various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Spearheaded implementation of real-time applications through WebSocket, improving interactive capabilities in applications, and ensuring seamless synchronization across servers and clients to enhance user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Orchestrated data migrations and schema changes for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databases during application upgrades, ensuring integrity and accuracy for stored information through meticulous planning and execution of migration logs.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Planned and executed comprehensive user acceptance testing to validate that features and enhancements align with user requirements and expectations, fostering a user-centered development process.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stakeholders for requirement gathering and project planning,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practices to enhance communication pathways and ensure timely delivery of high-functioning applications that meet business goals.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emphasizing asynchronous programming techniques to improve user experience and performance of applications across different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both server-side and client-side development, streamlining workflows by integrating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Apollo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efficient data manipulation and retrieval across multifaceted application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Directed the adoption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principles through implementation of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facilitated higher deployment frequencies and bolstered operational reliability across software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responsive design principles for mobile applications,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Flutter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ensure feature parity on both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iOS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Android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platforms, thus meeting diverse customer needs with optimized UI experiences.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teams in troubleshooting and solving complex issues within the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Ruby on Rails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framework, demonstrating flexibility and resolve when moving projects past challenges while maintaining team morale.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the integration of payment processing systems into applications, ensuring PCI compliance and enhancing security measures while optimizing user experience for transaction-related process flows.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database performance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SQLite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developing quick prototype applications, enabling fast testing cycles and rapid iterations to receive user feedback promptly and adapt accordingly.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ceremonies, including Sprint Retrospective and Daily Stand-ups, to communicate team progress and align on project deliverables that enhance team cohesion and project outcomes while maintaining task visibility.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backend systems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efficient data transactions and security protocols that are robust yet user-friendly for client operations.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Explored NoSQL database solutions, specifically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Cassandra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for complex data structures in applications requiring extensive scalability and availability, thus enhancing performance for data-heavy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executed RESTful service architectures for various applications, which standardized the interaction layer facilitating seamless communication across multiple system components and microservices.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Provided mentorship and training for junior developers on best practices for secure coding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applications, establishing key guidelines that cultivate adherence to security standards across development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