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A Senior Software Engineer with 11 years of experience specializing in web and mobile application development. Proven expertise in modern software architectures, cloud solutions, and agile methodologies, paired with strong collaboration and problem-solving skills.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 Python, JavaScript, TypeScript, C#, Ruby, Go</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Web Development:</w:t>
      </w:r>
      <w:r w:rsidRPr="00F756B4">
        <w:rPr>
          <w:rFonts w:ascii="Roboto Light" w:eastAsia="Roboto Light" w:hAnsi="Roboto Light" w:cs="Roboto Light"/>
          <w:color w:val="000000" w:themeColor="text1"/>
          <w:sz w:val="20"/>
          <w:szCs w:val="20"/>
        </w:rPr>
        <w:t xml:space="preserve"> React, Angular, Vue.js, Node.js, HTML5, CSS3, SASS/SCSS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Backend Technologies:</w:t>
      </w:r>
      <w:r w:rsidRPr="00F756B4">
        <w:rPr>
          <w:rFonts w:ascii="Roboto Light" w:eastAsia="Roboto Light" w:hAnsi="Roboto Light" w:cs="Roboto Light"/>
          <w:color w:val="000000" w:themeColor="text1"/>
          <w:sz w:val="20"/>
          <w:szCs w:val="20"/>
        </w:rPr>
        <w:t xml:space="preserve"> Spring, Django, Flask, Express.js, RESTful APIs, GraphQL, Microservices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&amp; DevOps:</w:t>
      </w:r>
      <w:r w:rsidRPr="00F756B4">
        <w:rPr>
          <w:rFonts w:ascii="Roboto Light" w:eastAsia="Roboto Light" w:hAnsi="Roboto Light" w:cs="Roboto Light"/>
          <w:color w:val="000000" w:themeColor="text1"/>
          <w:sz w:val="20"/>
          <w:szCs w:val="20"/>
        </w:rPr>
        <w:t xml:space="preserve"> AWS, Azure, Docker, Kubernetes, CI/CD, Terraform, Jenkins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MySQL, PostgreSQL, MongoDB, AWS RDS, Firebase, Redis, SQLite</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scalable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seamless performance and enhanced user experience across various devices and platforms while implementing industry best practices and standards.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microservices architecture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enhance system modularity and reduce deployment times, thereby facilitating continuous integration and delivery pipelines.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within cross-functional teams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Agile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methodologies to continually enhance application functionalities based on user feedback, resulting in improved user engagement and satisfaction levels.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Architected and developed RESTful APIs for seamless communication between front-end and back-end systems,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Flask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frameworks to maintain high standards of security and data integrity.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Leveraged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cloud services to deploy applications, implementing solutions for load balancing, data storage, and security protocols, optimizing for cost and performance within cloud environments.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code reviews and mentored junior developers on best practices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Python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fostering a culture of continuous improvement and collaboration within the engineering team.</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third-party services and libraries via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minimize overhead and boost performance ratios, enhancing overall application speed and response metrics in complex transactions.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planning sessions and sprint reviews, contributing technical insights that informed project scopes and timelines, ultimately leading to delivery success.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containerization of applications, fostering easier deployments and scalability in cloud architectures while enhancing the team's dev and ops capabilities.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Researched and implemented modern technologies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orchestration, focusing on automated deployment, scaling, and management of containerized applications with agility.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Documented processes and code structures in compliance with regulatory requirements, ensuring high standards of quality and security that aligned with best practices and client expectations.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Analyzed application performance metrics and conducted debugging sessions using tools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Postman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Chrome Developer Tools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iteratively refining user interfaces and experiences to ensure quality delivery.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community workshops and training sessions to stay updated on the latest trends and technologies in software development, showcasing a continuous drive to enhance personal effectiveness.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efforts in refactoring legacy systems to align with contemporary architectures and best practices, significantly improving maintainability, scalability, and performance of legacy applications.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Actively engaged in code contributions to open-source projects, promoting knowledge sharing and the adoption of innovative ideas and solutions across platforms.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robust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frameworks, ensuring user-friendly interfaces and seamless functionality across multiple devices and operating systems.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Handled database management tasks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MySQL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optimizing queries and crafting efficient data models that improved performance and accuracy in data retrieval.</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Drove application deployment processes utilizing CI/CD tools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 CodePipeline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reducing time taken for releases and enhancing delivery frequency.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on cross-functional teams applying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Scrum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frameworks to foster team synergy and achieve project goals in a timely manner while continually refining the workflow processes.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Employed unit testing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JUnit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Mockito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maintain high code quality and a sustainable level of testing coverage, significantly reducing the incidence of production bugs.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responsive web design practices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HTML5</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CSS3</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applying mobile-first strategies to ensure accessibility and optimal performance across all devices.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Managed software configurations and version control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GitHub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code integrity and facilitating collaboration within multi-developer environments.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production debugging sessions, leveraging analysis tools to identify and resolve performance bottlenecks in real-time, improving overall application reliability and efficiency.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closely with product managers to gather requirements and feedback, transforming user needs into technical specifications that guided engineering efforts throughout the development lifecycle.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Introduced scalability solutions by implementing distributed systems designs, enhancing the performance and reliability of critical applications under heavy load scenarios.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Championed the integration of cloud-native architectures, especially through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 Lambda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elevating application versatility and service reliability as part of deployment strategies.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educational resources and facilitated training workshops for junior engineers to promote best practices aligned with emerging technologies and development methodologies.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