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web and mobile applications. Proficient in React, Node.js, and cloud infrastructure with a strong focus on building scalable education technology solutions that enhance learning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Rust,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Next.js, Ember.js, Svelte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NestJS, Spring Boot,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Terraform, Kubernetes, Jenkins, GitLab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maintainability and delivery times through modern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enhance data handling capabilities, ensuring high availability and performance to manage increasing user loads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deployment and infrastructure costs, enhancing the user experience for several educational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delivering high-quality software solutions for K-12 educational tools through engagement in agile processes and focus on user-centered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deployments, reducing release cycle time and ensuring consistent environments across development, testing,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automated testing routines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WebdriverIO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ensured high code quality and reduced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software engineering practices by participating in code reviews to maintain high standards across the development team, fostering collaboration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of AI technologies into educational platforms, helping to support personalized learning experiences through advanced analytics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knowledge-sharing sessions with team members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competency and overall project quality within the agile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infrastructure management, nurturing talent and building capable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features for the platform backend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APIs that are efficient and reliable for educational content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analytics tools enabling teachers to assess student progress effectively, while leveraging data from user interactions to iterate and improve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discover end-user needs, aligning product development with educational goals, ensuring our tools remain relevant.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performance, implementing proactive solutions to potential issues before they impact end-user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 source initiatives relevant to education technology, sharing insights and code enhancements with the community while gaining exposure to broader software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high-traffic applications for modern web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engagement and performance optimization to support millions of users across various digital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various data storage solutions that improved accessibility and connectivity for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and scalability for critical educational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that involved real-time data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interactions in education applications while maintaining smooth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them with front-end solutions to provide seamless access to educational resources, utilizing best practices for security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develop user-centric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usability and accessibility of digital learning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techniques including code splitting and lazy loading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fast load times and improved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decreasing the time to detect and resolve bugs in the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 internal tool for managing project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collaboration and project tracking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modern development workflows while fostering an open culture for discussion on best engineering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audits and security assessments on deployed applications, ensuring compliance with educational standards and best practices for user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the developer community by attending conferences and participating in hackathons to stay ahead of industry trends and continuously enhance personal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