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designing, developing, and deploying innovative web and mobile applications. Proficient in C#, C++, and Python with hands-on experience in cloud environments such as AWS and Azure. Seeking to leverage expertise in geospatial application development and collaboration with cross-functional teams to create impactful solutions that advance environmental stewardship and community resilience.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C++,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WPF, XAML, React,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GitHub, Azure DevOps,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MongoDB, Oracle,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and scalable geospatial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community resilience and urban planning solutions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software development teams through the complete software lifecycle, ensuring best practices in design, deployment, and maintenance of high-impact environmental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and manage cloud-based applications, ensuring seamless integration and high availability of geospatial analysis tools for flood risk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expanding schema designs to facilitate the robust processing of complex geospatial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civil engineers and GIS specialists to translate user requirements into technical specifications, ensuring alignment with project goals and user needs in water resources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for continuous integration and delivery of software applications, enhancing overall code quality and maintainability in a dynamic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fostering a culture of feedback and continuous improvement within the development team, leading to innovative solutions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object-oriented programming principles and best practices, fostering their professional growth while enhancing team capabilities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predictive analysis in environmental applications, advancing the capabilities of projects related to hydrology and flood modeling.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 members to adopt new methodologies and improve their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collaboration, fostering effective team communication and ensuring collaborative workflows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production-ready cloud and desktop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and scripting, enhancing operational efficiency within the development team and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applied relevant water-resources engineering concepts, including flood modeling and mapping workflows, to ensure the delivery of effective solutions in environmental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practices, including CI/CD pipelines, to streamline development processes, improve deployment speed, and ensure high availability of software applications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reviews and retrospectives to identify improvement opportunities within the development lifecycle, driving continuous innovation and elevating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software engineering projects by developing high-quality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to meet diverse client needs in different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Exercised strong collaboration skills by working closely with product managers and designers, translating business requirements into technical solutions that enhance user experience and engagement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profiling and refactoring to improve application performance, ensuring that all deployments adhered to industry standards and user expectations for a wide range of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interfaces, incorporating state management and routing for improved usability and performance in client-facing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systems by building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access and manipulation for various client applications in response to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ensuring compliance with industry standards to safeguard user data and enhance overall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throughout the development lifecycle to ensure software quality and reliability, proactively identifying and resolving issues before deployment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solutions developed, outlining coding practices, deployment processes, and configuration settings to facilitate knowledge transfer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management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productivity, better task allocation, and enhanced team accountability in achieving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with stakeholders to clarify objectives, establish priorities, and set realistic timelines for project deliverables, maintaining a strong focus on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challenges to foster creativity and ideation among team members, offering new solutions to existing challenges and exploring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continuous integration across multiple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