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industry, specializing in C++, Python, and frontend development technologies. Proven track record in delivering user-friendly software and engaging with multidisciplinary teams. Passionate about enhancing user experience and adopting modern technologies in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QML, .NET, MFC, React,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Git, Jira, Confluence,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Postman, Load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MySQL, MongoDB,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optical design software tool, integrating advanced algorithms to enhance user interface and experience for major consumer electronics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envision and research software enhancements that lowered the adoption threshold for innovative optical design solutions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significantly improving data processing times and overall application efficiency while ensuring it remains intuitive for users in the optical engineering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transformed legacy user workflows into streamlined, responsive layouts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exploratory research to identify areas for software improvement; developed prototypes that incorporated machine learning frameworks to predict user needs based on historical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training sessions for team members on state-of-the-art development tools and methodologies, fostering a culture of continuous learning and improvement in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architecture for flagship software applications,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improve product quality and team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quality and performance of software products by implementing rigorous testing protocols and overseeing regular updates to maintain competitiveness in the optical software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clients and product owners to translate technical requirements into functional software solutions, demonstrating strong adaptability to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 visualization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represent complex optical modeling data, enhancing clarity and usability for end users involved in product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sprints, participating in daily stand-ups, sprint retrospectives, and planning sessions to optimize workflow and improve project outcomes through team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the development team's shared codebase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collaboration and version control among team members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lead brainstorming sessions with subject-matter experts to foster innovation, resulting in increased capability and usability within the optical design toolset and overall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cloud-based solutions for software deployment, improving operational efficiency and accessibility for clients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industry forums and conferences, staying abreast of emerging trends in software development and optical engineering to inform product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pivotal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 that facilitated ease of use and improved engagement with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development lifecycle of software products, with particular emphasis on quality assurance processes to ensure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and back-end teams in an agile setting, maintaining effective communication and a focus on project deliverables to align with market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management and configuration, streamlining the deployment process across diverse development environments to facilitate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 consistent and responsive experience for users of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industry best practices for software development, emphasizing the importance of clean code principles and efficient project management methodologies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sessions to gather client feedback, ensuring the product met the required specifications and provided a satisfactory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implemented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data storage and retrieval operations to improve application performance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