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building robust systems using Golang, Java, and C/C++ while demonstrating strong problem-solving and collaboration skills. Eager to contribute to innovative aerospace communications technology at Aalyria.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Java, C/C++, Rust, Python, JavaScript,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Express.js,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Firebase,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JUnit 5, Selenium, Jest, Mocha,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systems for air-gapped environments, ensuring integrity and security of communication protocols while adapting to stringent aerospace regulations in the tech stack used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internal tools to continuously monitor and enhance code quality through automated static analysis, dynamically assessing potential vulnerabilities in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collaboration with product teams to define project objectives, prioritize deliverables, and manage timelines effectively in a fast-paced,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monolithic architectures to microservices-based systems, enhancing scalability and maintainability while fostering an inclusive team culture focused on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complex testing strategies, including stress testing and performance benchmarking, to validate candidate software versions prior to customer releases, ensuring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deep knowledge of system architecture to design solutions for large-scale system data analysis, implementing visualization tools that deliver actionable insights and metrics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engineering through mentoring junior developers, fostering a culture of continuous improvement, and ensuring adherence to industry standards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methodologies to guide technical decision-making, contributing significantly to product evolution and process optimization in response to industry trends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align technical deliverables with business goals, ensuring that software solutions effectively meet the strategic objectives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robust DevOps practices, streamlining deployment processes through the integration of CI/CD pipelines and automated testing frameworks, supporting an agile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diagnostics tools to improve system health monitoring, substantially reducing downtime and enhancing overall product performance for critical aerospace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systematic code reviews, effectively communicating constructive feedback to peers, thus greatly improving overall team code quality and reducing the rate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audits and compliance checks to guarantee adherence to regulatory requirements, reinforcing the company's commitment to maintaining the highest standards within the aerospace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project scopes and specifications with product managers, translating technical concepts into actionable plans while addressing client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identify opportunities for innovation, facilitating the adoption of advanced solutions that transform aerospace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project lifecycles from requirements gathering through production,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performant applications that drive business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APIs, enhancing user experiences across web and mobile applications through strategic coding practices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application deployment and lifecycle management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deployments, optimizing system performance and reducing downtime while implementing security best practices in data management and processing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backend services while upholding high standards of usability and responsiveness in the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providing actionable insights for optimization iterations across existing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facilitating daily stand-ups and retrospectives to enhance team collaboration and communication while iterating on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documentation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onboarding experience for new developers and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creation of libraries for internal use that standardized coding practices across teams, enhancing code reusability and reducing redundancy within the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best practices, facilitating skill development and fostering a collaborative culture through code reviews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persistence and caching strategies, greatly enhancing application performance and round-trip time for database calls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improve codebase compatibility with modern frameworks and libraries, adapting legacy code where advantageous to leverage new capabilities for faster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