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web and mobile applications, specializing in Full Stack Development. Proven expertise in Typescript, Python, and designing robust REST APIs. Passionate about AI-centric solutions and optimizing user experiences. Adept at collaborating across cross-functional teams to drive strategic projects and maintain high standards of software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Python, JavaScript, Java, Ruby,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Node.js, Django, Flask, Express,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RESTful APIs, GraphQL, Webpack,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MySQL, MongoDB, Redis,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Infrastructure:</w:t>
      </w:r>
      <w:r w:rsidRPr="009C6822">
        <w:rPr>
          <w:rFonts w:ascii="Roboto Light" w:eastAsia="Roboto Light" w:hAnsi="Roboto Light" w:cs="Roboto Light"/>
          <w:sz w:val="20"/>
          <w:szCs w:val="20"/>
        </w:rPr>
        <w:t xml:space="preserve"> Docker, Kubernetes, Terraform, Jenkins, AWS,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Optimization:</w:t>
      </w:r>
      <w:r w:rsidRPr="009C6822">
        <w:rPr>
          <w:rFonts w:ascii="Roboto Light" w:eastAsia="Roboto Light" w:hAnsi="Roboto Light" w:cs="Roboto Light"/>
          <w:sz w:val="20"/>
          <w:szCs w:val="20"/>
        </w:rPr>
        <w:t xml:space="preserve"> Jest, Mocha, Cypress, Selenium, Load Testing, Performance Monitoring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distributed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and scalable architecture catering to high-performance demands in AI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Opted for microservices architecture, promoting modular development which facilitated better scalability and maintainability of applications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Omnicloud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performance across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translate user stories into functional applications by integrating user feedback into iterations, enhancing overall product usability and efficiency 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user-friendly interface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improved loading times and enhanced user experience, which increased engagement and shortened the onboarding process for new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transfer and communication between front-end and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 more responsive and fluid application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performance reviews of applications to identify bottlenecks and proposed system-wide enhancements, optimizing resource utilization across the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rigorous code reviews and established coding standards to improve overall code quality, ensuring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promoting maintainable codebases.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regression failures during deployments and providing confidence in application reliability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the Infrastructure team to design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deployment processes and reducing time to 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design reviews, ensuring that the software developed meets both current and future complexity needs of our AI-related offerings and maintaining a lean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data security measures during development, identifying vulnerabilities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taking proactive steps to safeguard user information and application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for developed applications to facilitate knowledge sharing across teams, serving as a vital reference for future maintainability and developer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user analytics into applications, utilizing metrics to inform feature development and improve decision-making based on user behavior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 the training and mentoring of junior developers on best practices around full-stack development, fostering a collaborative learning environment that promotes skill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Aligned with Agile methodologies in managing project workflows, ensuring timely delivery of features while adapting swiftly to changing requirements and priorities.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back-end architecture, enhancing existing systems and migrating legacy applications to a microservice-based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daily with cross-functional teams to assess project requirements and translate technical specifications into functional features, driving efficient software lifecycle management and enhancing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interfaces through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responsive designs that improved accessibility across various devices for a better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data communication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interoperability and resource sharing in distributed systems while also maintaining robust security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in-person and remote pair programming sessions, encouraging knowledge transfer best practices and promoting a culture of teamwork and shared responsibility under Agile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unit and integration test coverage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stability and reliability of applications while reducing the likelihood of defects after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onboarded new team members, sharing knowledge about system architecture and best coding practices in a supportive and empowering environment conducive to skill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stakeholder meetings and demonstrations to gather actionable feedback, using insights to refine product deliverables and IT solutions that drive business objectives forward.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innovative ideas into architectural discussions that shaped the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preparing the platform for future scalability and infrastructural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using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made adjustments to coding practices to enhance user load experiences by optimizing bottlenecks in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with bi-weekly sprints, ensuring team adaptability through regular status updates and retrospectives to refine the development workflow and improve time-efficiency.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source control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handle branching and merging, promoting collaboration among developers and ensuring version control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