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Specialized in React, TypeScript, and modern frontend technologies, I deliver dynamic, user-centered solutions that enhance performance and accessibility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React Query, Redux, Apollo GraphQL, Styled Components,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Lighthouse, Figma, Jest, Enzyme, Cross-Browser Testing, Accessibility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Node.js, Express, MongoDB, Firebase, Apollo Server,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CI/CD, Agile, Visual Studio Code, Postman,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Selenium, Cypress, Unit Testing, Integration Testing, Continuous Testing,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satisfaction through seamless and dynamic interfaces while deploying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on the product roadmap by collaborating with cross-functional teams, ensuring each solution delivered delightful user experiences while meeting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with frontend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access and improving application responsiveness in a user-friendly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testing, code reviews, and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cross-browser compatibility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retention and satisfaction across diverse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ongoing learning and adaptation of modern frontend technologies, contributing to team knowledge and skills through presentations and workshops that align with industry trends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accessibility initiatives within the product development cycle, I implemented features that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inclusivity for users with varying needs across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in a fast-paced environment, applying agile methodologies and effective communication with stakeholders to deliver high-quality software on time and within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mockups into functional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pixel-perfect implementation and streamlined user interactions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software practices and modern frameworks, promoting a culture of continuous learning and development within the engineering team to improve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regressions and improving the application’s stability and reliability during new feature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prioritize tasks effectively, enhancing the team's productivity and aligning product features with business goals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state management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data integrity across client applications, improving application state consistency and enhancing real-time data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broader engineering community by reviewing pull requests, engaging in code discussions, and participating in open-source projects that align with our technology stack, fostering collaborative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codebases, deployment processes, and application updates, leading to increased team efficiency and knowledge transfer across various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launched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receiving recognition for enhancing design aesthetics and responsiveness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establish robust APIs and data handling methods, ensuring efficient communication between the client-side and server-side, optimizing load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code that adheres to established organizational standards by performing extensive reviews, leading to a cleaner codebase structure and an overall increase in team productivity levels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into modern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maintenance costs and enhancing user-interaction through improved performance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reviews, promoting effective communication and collaborative efforts, helping the team adapt quickly to changes in project direction or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 and collaborating with team members in a distributed workflow, leading to increased code reliability and constant code evolution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during development cycles, consistently anticipating roadblocks and effectively addressing them through specialized team brainstorming sessions to maintain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UI testing, minimizing the likelihood of regressions and ensuring consistent user experiences across applications after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testing frameworks, fostering a culture of learning which improved the team’s knowledge and skills on topic-specific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