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possessing over 11 years of software development experience, specializing in DevOps, CI/CD processes, and platform engineering. Proven expertise in Java, Python, and proficiency with Kubernetes, AWS, and Terraform, enabling dynamic and high-performance solutions for complex software stacks.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Groovy,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GitOps, Docker, Kubernetes, Flux CD,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CloudFormation, CDK, Terraform,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Helm, Kustomize, Terraform, Atlantis,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Istio, Prometheus, Karpenter,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build efficiency and promoting rapid deployments in a modular and continuous integration environment disaggregated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tooling to improve workflows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reducing deployment downtimes and enhancing the tracking of releases through version control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deliver robust solutions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cloud resource management and infrastructure scalability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seamless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whereby establishing a sophisticated deployment environment optimized for performance and reliability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tracking and resolution of system anomalies and performance bottlenecks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by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service mesh functionalities, significantly increasing communication security among services within a cloud-native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debugging sessions to pinpoint root causes for system failures, employing both industry-standard practices and scripting techniques to develop efficient troubleshooting guides.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architecture, and promoting mutual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needs, supporting the team in optimizing resource allocation during data-intensive tasks and ensuring seamless integration within the CI/CD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encompassing future technology stacks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their potential to enhance software lifecycle efficiency and deployment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shared libraries and templates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standardize deployment processes across teams while embodying principles of code reusability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continuous improvement, introduced techniques for automated testing and code reviews that increased overall code quality and reduced the incidence of defects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Agile processes, thus facilitating smooth communication among development, operations, and product management to streamline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documentation and operational guides on setup and usage of infrastructure components, resulting in improved onboarding experiences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initiating hackathons to encourage the exploration of new technologies that could enhance system performance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and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scalability and ease of deployment across global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testing and deployment strategies, leading to improved consistency and reliability in software releases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deployments and promoting best practices for microservice architectures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application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focusing on building scalable and resilient applications capable of handling fluctuating loads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performance monitoring practices by incorporating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analytics and manage service interactions within distributed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Agile teams to architect robust software solutions, leveraging DevOps methodologies to decrease software time-to-market while maintaining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significantly enhanced performance metrics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operational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administering Infrastructure-as-Code strategies that enabled consistent and replicable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troubleshooting and profiling exercises to boost application performance, utilizing insights gained from profiling tools for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shared knowledge with colleagues on emerging technologies and advocated for best practices related to development, testing, and operational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automated testing frameworks that integrated seamlessly into the CI/CD pipeline, thereby increasing overall software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development and operations teams to enhance service delivery processes, ensuring alignment with business objectives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