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robust experience in developing web and mobile applications, particularly for Android platforms. Proven track record of leveraging advanced programming skills, cross-platform development expertise, and innovative problem-solving abilities to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Rust, Java, Dart, Swift, JavaScript,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Jetpack Compose, Kotlin Multiplatform, React Native, Flutter, Xamarin, Cordova,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Gradle, Git, JIRA, CircleCI, Firebase, Postman,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Testing/CI&amp;CD: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Espresso, Selenium, Cucumber, Travis CI,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Flatbuffers, WebSockets, SQL, NoSQL, Azure Cosmos DB, Firebase Firestore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Android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ensuring high-performance outcomes through collaborative team efforts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 Multiplatform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Android projects, enabling shared codebases for both mobile and web applications and significantly reducing development time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privacy-sensitive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handling in applications, optimizing user session tracing methods while ensuring compliance with industry standards and internal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fostering a culture of knowledge sharing and effective communication to enhance overall team performance on mobile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prioritize product features, using feedback from user testing and performance metrics to inform iterations and ensure market readiness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techniques, including reverse engineering and code disassembly, to analyze competitor applications, deriving insights to inform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behavioral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application features, enhancing confidence in release cycles and improving QA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drafting and maintaining system documentation and technical specifications, ensuring comprehensive understanding of system architecture and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company’s Android development practices by introducing new tools and frameworks, thereby elevating the overall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decisions for backend systems, working closely with Go API developers to ensure seamless integration between services and Android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insights from user interactions and performance analytics to recommend architectural improvements that significantly enhance mobile application responsiveness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brainstorming sessions, innovating new feature ideas and approaches that enabled customers to deliver exceptional digital experiences through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and ensuring adherence to coding standards, best practices, and performance optimization techniques in every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iOS developers on cross-platform issues, fostering a cohesive approach to shared problems and aligning strategies for multi-platform application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support development processes, enhancing productivity and enabling data-driven decision-making across the mobile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Android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high-quality software products that enhanced customer engagement through innovative, impactful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multi-layered applications by leveraging dependency injection and service-oriented architectures, facilitating greater maintainability and scalability of projects within vast applications deployed within varied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using advanced programming concepts, ensuring seamless interaction between client interfaces and back-end services with a focus on user experience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cross-functional teams, collaborating closely with product managers and UX designers to create mobile applications that aligned with business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industry standards for conduct and quality assurance within project workflows, while training junior engineers on best practices and advanced techniques for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application designs and functionalities, allowing for easy integration and understanding across diverse teams and future developers on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productivity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build and deployment processes, minimizing turnaround time for application updates and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live testing environments, tuning application performance continually through structured feedback and analytic insights derived from usage data and telemetry.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creative problem-solving through rigorous code evaluation and innovative design discussions, leading to the development of unique solutions tailored to specific user scenarios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on implementing best practices in UX development, showcasing a passion for enhancing customer interaction and satisfaction through intuitive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conducting analytical reviews of competitor applications, utilizing findings to drive qualitative improvements to existing Android offerings and guiding project direction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 mobile applications to gather customer data insights, informing strategic development and marketing decisions through integrated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