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scalable web and mobile applications using Ruby on Rails and modern JavaScript frameworks. Skilled in Agile/Scrum methodologies and passionate about code quality through unit and integration testing practices. Proven ability to collaborate effectively with cross-functional teams to deliver top-quality products.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React, Angular, RSpec, Resque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Jira, Visual Studio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RSpec, Capybara, Postman, Selenium, Jest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TDD, CI/CD, DevOps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and maintainable backend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environment, emphasizing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rigorous testing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Capybara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front-end developers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into existing applications, ensuring seamless user interfaces while focusing on responsive design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automation of deployment processes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efficiency and consistency in application deployments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providing estimations based on historical data and aiding in optimization of team workflow and sprint delivery timelines through effective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existing codebases, refactoring legacy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 and improving application performance while mentoring junior developers in best practices and advanced coding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collaboration, troubleshooting issues and providing solutions that improved product features based on user feedback and performance metrics, demonstrating strong problem-solving skills and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new database schemas and optimized queries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resilience as application demands increased during peak traffic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focusing on adherence to standards and practices, enhancing overall team performance and fostering a culture of continuous improvement in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continuous integration tools to ensure high code quality and facilitate rapid delivery cycles for products using automated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design discussions for new product features, leveraging user stories and technical requirements to drive innovative solutions and interactive designs that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in production, identifying bottlenecks and implementing solutions that streamline overall system architecture while maintaining robust security protocols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unit, integration, and performance testing, contributing to a significant decrease in post-deployment bugs and errors across all projects undertaken by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API documentation for ongoing development efforts, ensuring that team members and stakeholders maintain a clear understanding of system functionality and integration points with external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new hires on the technical stack and project-specific guidelines, helping to onboard them smoothly into the team and cultivate an inclusive environment that encourages knowledge sharing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transition from monolithic architectures to microservices, enhancing scalability and increasing the team's capacity to respond to changing business requirements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modular design and efficient user experiences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APIs, enabling new functionality within applications and facilitating efficient data interaction between diverse software systems, showcasing expertise in RESTful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translate business requirements into technical specifications, ensuring project objectives align tightly with user needs and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unit and integration tests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a culture of quality in code submissions and resolving issues early in the software development lifecycle for robust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 to enhance code quality and foster knowledge sharing within the development team, strengthening team dynamics and reducing onboarding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executed database design and optimization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data integrity across applications during heavy transaction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web applications to modern frameworks,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deconstruction, thus enhancing maintainability and performance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DevOps practices for continuous integration and delivery, streamlining build, test, and deployment processes while ensuring feedback loops are consistent and effective for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technical guidance to junior developers, promoting best practices in coding, testing, and documentation, leading to significant improvements in team productivity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sprint reviews and retrospectives, leveraging insights to enhance future project cycles and improve team performance through actionable feedback and continuous improvement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detailed technical documentation for applications, allowing for seamless knowledge transfer and enabling team members to navigate and maintain codebases easily, promoting sustainability and long-term project viability.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application performance issues in production, utilizing profiling tools to reduce system load and optimize resource utilization for improved end-user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