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Software Engineer with over 11 years of experience in software development, specializing in web and mobile applications. Proficient in designing, developing, and maintaining complex backend systems, utilizing technologies such as Java, Kotlin, and TypeScript. Strong focus on code maintainability, architecture optimization, and agile methodologies, with proven ability to work collaboratively and solve complex engineering problems effectively.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 Kotlin, TypeScript, JavaScript, Python, SQL, HTML/CSS,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Spring, Spring Boot, Node.js, Express, React, Vue.js, Angular,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w:t>
      </w:r>
      <w:r w:rsidRPr="009C6822">
        <w:rPr>
          <w:rFonts w:ascii="Roboto Light" w:eastAsia="Roboto Light" w:hAnsi="Roboto Light" w:cs="Roboto Light"/>
          <w:sz w:val="20"/>
          <w:szCs w:val="20"/>
        </w:rPr>
        <w:t xml:space="preserve"> Git, IntelliJ, Docker, Jenkins, Webpack, Maven, Kubernetes, JIRA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Elasticsearch, Oracle, Firebase,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Messaging &amp; Protocols:</w:t>
      </w:r>
      <w:r w:rsidRPr="009C6822">
        <w:rPr>
          <w:rFonts w:ascii="Roboto Light" w:eastAsia="Roboto Light" w:hAnsi="Roboto Light" w:cs="Roboto Light"/>
          <w:sz w:val="20"/>
          <w:szCs w:val="20"/>
        </w:rPr>
        <w:t xml:space="preserve"> RabbitMQ, Kafka, gRPC, REST, GraphQL, WebSockets, AMQP, MQTT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scalable microservices architecture for mission-critical applications, significantly enhancing the system's performance, resilience, and maintainability through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code, completing extensive unit tests and integration tests to ensure software reliability,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testing frameworks to validate functionality and performance under load.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functionality for user-facing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an agile team environment through daily stand-ups and sprint planning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QA and product management, to gather requirements, prioritize tasks, and deliver software that meets business goals and user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provided mentorship to junior developers, fostering a culture of continuous improvement and code quality that aligns with the team's agile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workflows and reducing release times through a robust continuous integration/continuous deployment (CI/CD) pipeline.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across applications, addressing vulnerabilities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Top Ten and ensuring compliance with organizational standards for data protection and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software defects by debugging complex issues systematically, employing advanced diagnostic and problem-solving techniques to enhance application stability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of software specifications, architecture, and APIs, ensuring transparency and understanding among team members and enhancing the onboarding process for new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customers and stakeholders to troubleshoot issues, gather feedback, and validate feature implementations, ensuring high levels of customer satisfaction and product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custom solutions for event-driven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flow and processing speeds to enhance application responsiveness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restructuring and optimization of database queries and data models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load times and facilitating better data management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automated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Cucumber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test coverage and accelerating the software delivery process while adhering to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to identify bottlenecks and areas for improvement, leveraging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logging and monitoring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the migration of legacy systems to modern cloud-based architectures, enhancing service delivery capacity and reducing operational costs through efficient resource management.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robust software components and APIs within a dynamic high-availability environment, focusing on extensibility and promoting best practices in backend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user-centric features by collaborating with design teams and product managers, delivering exceptional user experiences while adhering to project timelines and stakeholder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persistence strategies and optimized SQL queries for use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application performance and user satisfaction during peak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legacy applications by incorporating modern frameworks and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automated testing and deployments while ensuring backward compatibility.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lifecycle management processes for applications, from concept to deployment,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sprint reviews to ensure alignment with client requirements and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communication between client-facing teams and engineering, translating customer needs into technical specifications that guide development efforts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rapidly changing business needs by staying proficient in emerging technologies and industry trends, ensuring technical solutions align with market requirements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organizing knowledge-sharing sessions and pair programming activities, promoting professional growth and enhancing technical capabilities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quality assurance practices and lifecycle improvements, using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code quality verification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performance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open-source projects related to community structures, providing contributions that reflect a commitment to software innovation and sharing knowledge with the developer community.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profiling tools to analyze application performance, identifying hotspots and potential pain points, then implementing appropriate optimizations to achieve significant efficiency gains in processing.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collaboration to streamline operational processes and improve workflows, leading to better communication and more efficient project execution.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